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5A1F" w14:textId="77777777" w:rsidR="000A4D81" w:rsidRDefault="000A4D81" w:rsidP="000A4D81">
      <w:pPr>
        <w:pStyle w:val="BodyText"/>
        <w:jc w:val="center"/>
        <w:rPr>
          <w:b/>
          <w:bCs/>
        </w:rPr>
      </w:pPr>
      <w:r w:rsidRPr="001D0CEF">
        <w:rPr>
          <w:b/>
          <w:bCs/>
        </w:rPr>
        <w:t>Section A – Pitch No. 1 Floodlighting Upgrade</w:t>
      </w:r>
    </w:p>
    <w:p w14:paraId="4E6BEEA4" w14:textId="6BD0C64B" w:rsidR="00A2191D" w:rsidRPr="009F2E4E" w:rsidRDefault="00A2191D" w:rsidP="00A2191D">
      <w:pPr>
        <w:pStyle w:val="BodyText"/>
        <w:jc w:val="center"/>
        <w:rPr>
          <w:lang w:val="en-IE"/>
        </w:rPr>
      </w:pPr>
      <w:r w:rsidRPr="009F2E4E">
        <w:rPr>
          <w:lang w:val="en-IE"/>
        </w:rPr>
        <w:t>The Pricing Schedule shall be fully completed and shall represent the Tenderer's total fixed price for the complete Works. No Prime Cost (PC) Sums, Provisional Sums, budget allowances, contingencies or unpriced items shall be included. The inclusion of such allowances shall render the Tender non-compliant and the Employer reserves the right to exclude the Tender from evaluation.</w:t>
      </w:r>
    </w:p>
    <w:p w14:paraId="3FEF51A8" w14:textId="77777777" w:rsidR="001623D1" w:rsidRDefault="001623D1" w:rsidP="001623D1">
      <w:pPr>
        <w:pStyle w:val="BodyText"/>
        <w:rPr>
          <w:b/>
          <w:bC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9"/>
        <w:gridCol w:w="6773"/>
        <w:gridCol w:w="1388"/>
      </w:tblGrid>
      <w:tr w:rsidR="000A4D81" w:rsidRPr="001D0CEF" w14:paraId="50EDD07B" w14:textId="77777777" w:rsidTr="0017549F">
        <w:trPr>
          <w:tblHeader/>
          <w:tblCellSpacing w:w="15" w:type="dxa"/>
        </w:trPr>
        <w:tc>
          <w:tcPr>
            <w:tcW w:w="1144" w:type="dxa"/>
            <w:vAlign w:val="center"/>
            <w:hideMark/>
          </w:tcPr>
          <w:p w14:paraId="387B2AF5" w14:textId="77777777" w:rsidR="000A4D81" w:rsidRPr="001D0CEF" w:rsidRDefault="000A4D81" w:rsidP="0017549F">
            <w:pPr>
              <w:pStyle w:val="BodyText"/>
              <w:rPr>
                <w:b/>
                <w:bCs/>
                <w:lang w:val="en-GB"/>
              </w:rPr>
            </w:pPr>
            <w:r w:rsidRPr="001D0CEF">
              <w:rPr>
                <w:b/>
                <w:bCs/>
                <w:lang w:val="en-GB"/>
              </w:rPr>
              <w:t>Item No.</w:t>
            </w:r>
          </w:p>
        </w:tc>
        <w:tc>
          <w:tcPr>
            <w:tcW w:w="6743" w:type="dxa"/>
            <w:vAlign w:val="center"/>
            <w:hideMark/>
          </w:tcPr>
          <w:p w14:paraId="682BCEB8" w14:textId="77777777" w:rsidR="000A4D81" w:rsidRPr="001D0CEF" w:rsidRDefault="000A4D81" w:rsidP="0017549F">
            <w:pPr>
              <w:pStyle w:val="BodyText"/>
              <w:rPr>
                <w:b/>
                <w:bCs/>
                <w:lang w:val="en-GB"/>
              </w:rPr>
            </w:pPr>
            <w:r w:rsidRPr="001D0CEF">
              <w:rPr>
                <w:b/>
                <w:bCs/>
                <w:lang w:val="en-GB"/>
              </w:rPr>
              <w:t>Description</w:t>
            </w:r>
          </w:p>
        </w:tc>
        <w:tc>
          <w:tcPr>
            <w:tcW w:w="0" w:type="auto"/>
            <w:vAlign w:val="center"/>
            <w:hideMark/>
          </w:tcPr>
          <w:p w14:paraId="73A66140" w14:textId="77777777" w:rsidR="000A4D81" w:rsidRPr="001D0CEF" w:rsidRDefault="000A4D81" w:rsidP="0017549F">
            <w:pPr>
              <w:pStyle w:val="BodyText"/>
              <w:rPr>
                <w:b/>
                <w:bCs/>
                <w:lang w:val="en-GB"/>
              </w:rPr>
            </w:pPr>
            <w:r w:rsidRPr="001D0CEF">
              <w:rPr>
                <w:b/>
                <w:bCs/>
                <w:lang w:val="en-GB"/>
              </w:rPr>
              <w:t>Pricing (€ Ex VAT)</w:t>
            </w:r>
          </w:p>
        </w:tc>
      </w:tr>
      <w:tr w:rsidR="000A4D81" w:rsidRPr="001D0CEF" w14:paraId="32C57740" w14:textId="77777777" w:rsidTr="0017549F">
        <w:trPr>
          <w:tblCellSpacing w:w="15" w:type="dxa"/>
        </w:trPr>
        <w:tc>
          <w:tcPr>
            <w:tcW w:w="1144" w:type="dxa"/>
            <w:vAlign w:val="center"/>
            <w:hideMark/>
          </w:tcPr>
          <w:p w14:paraId="4E63DED1" w14:textId="77777777" w:rsidR="000A4D81" w:rsidRPr="001D0CEF" w:rsidRDefault="000A4D81" w:rsidP="0017549F">
            <w:pPr>
              <w:pStyle w:val="BodyText"/>
              <w:rPr>
                <w:lang w:val="en-GB"/>
              </w:rPr>
            </w:pPr>
            <w:r w:rsidRPr="001D0CEF">
              <w:rPr>
                <w:lang w:val="en-GB"/>
              </w:rPr>
              <w:t>1</w:t>
            </w:r>
          </w:p>
        </w:tc>
        <w:tc>
          <w:tcPr>
            <w:tcW w:w="6743" w:type="dxa"/>
            <w:vAlign w:val="center"/>
            <w:hideMark/>
          </w:tcPr>
          <w:p w14:paraId="6867D37C" w14:textId="77777777" w:rsidR="000A4D81" w:rsidRPr="001D0CEF" w:rsidRDefault="000A4D81" w:rsidP="0017549F">
            <w:pPr>
              <w:pStyle w:val="BodyText"/>
              <w:rPr>
                <w:lang w:val="en-GB"/>
              </w:rPr>
            </w:pPr>
            <w:r w:rsidRPr="001D0CEF">
              <w:rPr>
                <w:lang w:val="en-GB"/>
              </w:rPr>
              <w:t>Site establishment and preliminaries</w:t>
            </w:r>
          </w:p>
        </w:tc>
        <w:tc>
          <w:tcPr>
            <w:tcW w:w="0" w:type="auto"/>
            <w:vAlign w:val="center"/>
            <w:hideMark/>
          </w:tcPr>
          <w:p w14:paraId="72293AE6" w14:textId="77777777" w:rsidR="000A4D81" w:rsidRPr="001D0CEF" w:rsidRDefault="000A4D81" w:rsidP="0017549F">
            <w:pPr>
              <w:pStyle w:val="BodyText"/>
              <w:rPr>
                <w:lang w:val="en-GB"/>
              </w:rPr>
            </w:pPr>
            <w:r w:rsidRPr="001D0CEF">
              <w:rPr>
                <w:lang w:val="en-GB"/>
              </w:rPr>
              <w:t>€________</w:t>
            </w:r>
          </w:p>
        </w:tc>
      </w:tr>
      <w:tr w:rsidR="000A4D81" w:rsidRPr="001D0CEF" w14:paraId="721707F0" w14:textId="77777777" w:rsidTr="0017549F">
        <w:trPr>
          <w:tblCellSpacing w:w="15" w:type="dxa"/>
        </w:trPr>
        <w:tc>
          <w:tcPr>
            <w:tcW w:w="1144" w:type="dxa"/>
            <w:vAlign w:val="center"/>
            <w:hideMark/>
          </w:tcPr>
          <w:p w14:paraId="5C7CA917" w14:textId="77777777" w:rsidR="000A4D81" w:rsidRPr="001D0CEF" w:rsidRDefault="000A4D81" w:rsidP="0017549F">
            <w:pPr>
              <w:pStyle w:val="BodyText"/>
              <w:rPr>
                <w:lang w:val="en-GB"/>
              </w:rPr>
            </w:pPr>
            <w:r w:rsidRPr="001D0CEF">
              <w:rPr>
                <w:lang w:val="en-GB"/>
              </w:rPr>
              <w:t>2</w:t>
            </w:r>
          </w:p>
        </w:tc>
        <w:tc>
          <w:tcPr>
            <w:tcW w:w="6743" w:type="dxa"/>
            <w:vAlign w:val="center"/>
            <w:hideMark/>
          </w:tcPr>
          <w:p w14:paraId="356FC534" w14:textId="77777777" w:rsidR="000A4D81" w:rsidRPr="001D0CEF" w:rsidRDefault="000A4D81" w:rsidP="0017549F">
            <w:pPr>
              <w:pStyle w:val="BodyText"/>
              <w:rPr>
                <w:lang w:val="en-GB"/>
              </w:rPr>
            </w:pPr>
            <w:r w:rsidRPr="001D0CEF">
              <w:rPr>
                <w:lang w:val="en-GB"/>
              </w:rPr>
              <w:t>Removal and disposal of existing floodlights and control gear</w:t>
            </w:r>
          </w:p>
        </w:tc>
        <w:tc>
          <w:tcPr>
            <w:tcW w:w="0" w:type="auto"/>
            <w:vAlign w:val="center"/>
            <w:hideMark/>
          </w:tcPr>
          <w:p w14:paraId="1BED1A4F" w14:textId="77777777" w:rsidR="000A4D81" w:rsidRPr="001D0CEF" w:rsidRDefault="000A4D81" w:rsidP="0017549F">
            <w:pPr>
              <w:pStyle w:val="BodyText"/>
              <w:rPr>
                <w:lang w:val="en-GB"/>
              </w:rPr>
            </w:pPr>
            <w:r w:rsidRPr="001D0CEF">
              <w:rPr>
                <w:lang w:val="en-GB"/>
              </w:rPr>
              <w:t>€________</w:t>
            </w:r>
          </w:p>
        </w:tc>
      </w:tr>
      <w:tr w:rsidR="000A4D81" w:rsidRPr="001D0CEF" w14:paraId="579BA921" w14:textId="77777777" w:rsidTr="0017549F">
        <w:trPr>
          <w:tblCellSpacing w:w="15" w:type="dxa"/>
        </w:trPr>
        <w:tc>
          <w:tcPr>
            <w:tcW w:w="1144" w:type="dxa"/>
            <w:vAlign w:val="center"/>
            <w:hideMark/>
          </w:tcPr>
          <w:p w14:paraId="789867B6" w14:textId="77777777" w:rsidR="000A4D81" w:rsidRPr="001D0CEF" w:rsidRDefault="000A4D81" w:rsidP="0017549F">
            <w:pPr>
              <w:pStyle w:val="BodyText"/>
              <w:rPr>
                <w:lang w:val="en-GB"/>
              </w:rPr>
            </w:pPr>
            <w:r w:rsidRPr="001D0CEF">
              <w:rPr>
                <w:lang w:val="en-GB"/>
              </w:rPr>
              <w:t>3</w:t>
            </w:r>
          </w:p>
        </w:tc>
        <w:tc>
          <w:tcPr>
            <w:tcW w:w="6743" w:type="dxa"/>
            <w:vAlign w:val="center"/>
            <w:hideMark/>
          </w:tcPr>
          <w:p w14:paraId="09CFB61E" w14:textId="77777777" w:rsidR="000A4D81" w:rsidRPr="001D0CEF" w:rsidRDefault="000A4D81" w:rsidP="0017549F">
            <w:pPr>
              <w:pStyle w:val="BodyText"/>
              <w:rPr>
                <w:lang w:val="en-GB"/>
              </w:rPr>
            </w:pPr>
            <w:r w:rsidRPr="001D0CEF">
              <w:rPr>
                <w:lang w:val="en-GB"/>
              </w:rPr>
              <w:t>Supply of 24 No. LED floodlights</w:t>
            </w:r>
          </w:p>
        </w:tc>
        <w:tc>
          <w:tcPr>
            <w:tcW w:w="0" w:type="auto"/>
            <w:vAlign w:val="center"/>
            <w:hideMark/>
          </w:tcPr>
          <w:p w14:paraId="008A6043" w14:textId="77777777" w:rsidR="000A4D81" w:rsidRPr="001D0CEF" w:rsidRDefault="000A4D81" w:rsidP="0017549F">
            <w:pPr>
              <w:pStyle w:val="BodyText"/>
              <w:rPr>
                <w:lang w:val="en-GB"/>
              </w:rPr>
            </w:pPr>
            <w:r w:rsidRPr="001D0CEF">
              <w:rPr>
                <w:lang w:val="en-GB"/>
              </w:rPr>
              <w:t>€________</w:t>
            </w:r>
          </w:p>
        </w:tc>
      </w:tr>
      <w:tr w:rsidR="000A4D81" w:rsidRPr="001D0CEF" w14:paraId="4E738F51" w14:textId="77777777" w:rsidTr="0017549F">
        <w:trPr>
          <w:tblCellSpacing w:w="15" w:type="dxa"/>
        </w:trPr>
        <w:tc>
          <w:tcPr>
            <w:tcW w:w="1144" w:type="dxa"/>
            <w:vAlign w:val="center"/>
            <w:hideMark/>
          </w:tcPr>
          <w:p w14:paraId="09B43913" w14:textId="77777777" w:rsidR="000A4D81" w:rsidRPr="001D0CEF" w:rsidRDefault="000A4D81" w:rsidP="0017549F">
            <w:pPr>
              <w:pStyle w:val="BodyText"/>
              <w:rPr>
                <w:lang w:val="en-GB"/>
              </w:rPr>
            </w:pPr>
            <w:r w:rsidRPr="001D0CEF">
              <w:rPr>
                <w:lang w:val="en-GB"/>
              </w:rPr>
              <w:t>4</w:t>
            </w:r>
          </w:p>
        </w:tc>
        <w:tc>
          <w:tcPr>
            <w:tcW w:w="6743" w:type="dxa"/>
            <w:vAlign w:val="center"/>
            <w:hideMark/>
          </w:tcPr>
          <w:p w14:paraId="61FE43ED" w14:textId="77777777" w:rsidR="000A4D81" w:rsidRPr="001D0CEF" w:rsidRDefault="000A4D81" w:rsidP="0017549F">
            <w:pPr>
              <w:pStyle w:val="BodyText"/>
              <w:rPr>
                <w:lang w:val="en-GB"/>
              </w:rPr>
            </w:pPr>
            <w:r w:rsidRPr="001D0CEF">
              <w:rPr>
                <w:lang w:val="en-GB"/>
              </w:rPr>
              <w:t>Supply of 24 No. LED drivers</w:t>
            </w:r>
          </w:p>
        </w:tc>
        <w:tc>
          <w:tcPr>
            <w:tcW w:w="0" w:type="auto"/>
            <w:vAlign w:val="center"/>
            <w:hideMark/>
          </w:tcPr>
          <w:p w14:paraId="7280B383" w14:textId="77777777" w:rsidR="000A4D81" w:rsidRPr="001D0CEF" w:rsidRDefault="000A4D81" w:rsidP="0017549F">
            <w:pPr>
              <w:pStyle w:val="BodyText"/>
              <w:rPr>
                <w:lang w:val="en-GB"/>
              </w:rPr>
            </w:pPr>
            <w:r w:rsidRPr="001D0CEF">
              <w:rPr>
                <w:lang w:val="en-GB"/>
              </w:rPr>
              <w:t>€________</w:t>
            </w:r>
          </w:p>
        </w:tc>
      </w:tr>
      <w:tr w:rsidR="000A4D81" w:rsidRPr="001D0CEF" w14:paraId="7239102B" w14:textId="77777777" w:rsidTr="0017549F">
        <w:trPr>
          <w:tblCellSpacing w:w="15" w:type="dxa"/>
        </w:trPr>
        <w:tc>
          <w:tcPr>
            <w:tcW w:w="1144" w:type="dxa"/>
            <w:vAlign w:val="center"/>
            <w:hideMark/>
          </w:tcPr>
          <w:p w14:paraId="424DF177" w14:textId="77777777" w:rsidR="000A4D81" w:rsidRPr="001D0CEF" w:rsidRDefault="000A4D81" w:rsidP="0017549F">
            <w:pPr>
              <w:pStyle w:val="BodyText"/>
              <w:rPr>
                <w:lang w:val="en-GB"/>
              </w:rPr>
            </w:pPr>
            <w:r w:rsidRPr="001D0CEF">
              <w:rPr>
                <w:lang w:val="en-GB"/>
              </w:rPr>
              <w:t>5</w:t>
            </w:r>
          </w:p>
        </w:tc>
        <w:tc>
          <w:tcPr>
            <w:tcW w:w="6743" w:type="dxa"/>
            <w:vAlign w:val="center"/>
            <w:hideMark/>
          </w:tcPr>
          <w:p w14:paraId="4335304E" w14:textId="77777777" w:rsidR="000A4D81" w:rsidRPr="001D0CEF" w:rsidRDefault="000A4D81" w:rsidP="0017549F">
            <w:pPr>
              <w:pStyle w:val="BodyText"/>
              <w:rPr>
                <w:lang w:val="en-GB"/>
              </w:rPr>
            </w:pPr>
            <w:r w:rsidRPr="001D0CEF">
              <w:rPr>
                <w:lang w:val="en-GB"/>
              </w:rPr>
              <w:t>Supply and installation of floodlight mounting hardware</w:t>
            </w:r>
          </w:p>
        </w:tc>
        <w:tc>
          <w:tcPr>
            <w:tcW w:w="0" w:type="auto"/>
            <w:vAlign w:val="center"/>
            <w:hideMark/>
          </w:tcPr>
          <w:p w14:paraId="6A8B0483" w14:textId="77777777" w:rsidR="000A4D81" w:rsidRPr="001D0CEF" w:rsidRDefault="000A4D81" w:rsidP="0017549F">
            <w:pPr>
              <w:pStyle w:val="BodyText"/>
              <w:rPr>
                <w:lang w:val="en-GB"/>
              </w:rPr>
            </w:pPr>
            <w:r w:rsidRPr="001D0CEF">
              <w:rPr>
                <w:lang w:val="en-GB"/>
              </w:rPr>
              <w:t>€________</w:t>
            </w:r>
          </w:p>
        </w:tc>
      </w:tr>
      <w:tr w:rsidR="000A4D81" w:rsidRPr="001D0CEF" w14:paraId="7CBB17A4" w14:textId="77777777" w:rsidTr="0017549F">
        <w:trPr>
          <w:tblCellSpacing w:w="15" w:type="dxa"/>
        </w:trPr>
        <w:tc>
          <w:tcPr>
            <w:tcW w:w="1144" w:type="dxa"/>
            <w:vAlign w:val="center"/>
            <w:hideMark/>
          </w:tcPr>
          <w:p w14:paraId="122E481F" w14:textId="77777777" w:rsidR="000A4D81" w:rsidRPr="001D0CEF" w:rsidRDefault="000A4D81" w:rsidP="0017549F">
            <w:pPr>
              <w:pStyle w:val="BodyText"/>
              <w:rPr>
                <w:lang w:val="en-GB"/>
              </w:rPr>
            </w:pPr>
            <w:r w:rsidRPr="001D0CEF">
              <w:rPr>
                <w:lang w:val="en-GB"/>
              </w:rPr>
              <w:t>6</w:t>
            </w:r>
          </w:p>
        </w:tc>
        <w:tc>
          <w:tcPr>
            <w:tcW w:w="6743" w:type="dxa"/>
            <w:vAlign w:val="center"/>
            <w:hideMark/>
          </w:tcPr>
          <w:p w14:paraId="1491828A" w14:textId="77777777" w:rsidR="000A4D81" w:rsidRPr="001D0CEF" w:rsidRDefault="000A4D81" w:rsidP="0017549F">
            <w:pPr>
              <w:pStyle w:val="BodyText"/>
              <w:rPr>
                <w:lang w:val="en-GB"/>
              </w:rPr>
            </w:pPr>
            <w:r w:rsidRPr="001D0CEF">
              <w:rPr>
                <w:lang w:val="en-GB"/>
              </w:rPr>
              <w:t>Supply and installation of 8 No. galvanised equipment pillars</w:t>
            </w:r>
          </w:p>
        </w:tc>
        <w:tc>
          <w:tcPr>
            <w:tcW w:w="0" w:type="auto"/>
            <w:vAlign w:val="center"/>
            <w:hideMark/>
          </w:tcPr>
          <w:p w14:paraId="2D49A13B" w14:textId="77777777" w:rsidR="000A4D81" w:rsidRPr="001D0CEF" w:rsidRDefault="000A4D81" w:rsidP="0017549F">
            <w:pPr>
              <w:pStyle w:val="BodyText"/>
              <w:rPr>
                <w:lang w:val="en-GB"/>
              </w:rPr>
            </w:pPr>
            <w:r w:rsidRPr="001D0CEF">
              <w:rPr>
                <w:lang w:val="en-GB"/>
              </w:rPr>
              <w:t>€________</w:t>
            </w:r>
          </w:p>
        </w:tc>
      </w:tr>
      <w:tr w:rsidR="000A4D81" w:rsidRPr="001D0CEF" w14:paraId="6EC52E68" w14:textId="77777777" w:rsidTr="0017549F">
        <w:trPr>
          <w:tblCellSpacing w:w="15" w:type="dxa"/>
        </w:trPr>
        <w:tc>
          <w:tcPr>
            <w:tcW w:w="1144" w:type="dxa"/>
            <w:vAlign w:val="center"/>
            <w:hideMark/>
          </w:tcPr>
          <w:p w14:paraId="3086EC29" w14:textId="77777777" w:rsidR="000A4D81" w:rsidRPr="001D0CEF" w:rsidRDefault="000A4D81" w:rsidP="0017549F">
            <w:pPr>
              <w:pStyle w:val="BodyText"/>
              <w:rPr>
                <w:lang w:val="en-GB"/>
              </w:rPr>
            </w:pPr>
            <w:r w:rsidRPr="001D0CEF">
              <w:rPr>
                <w:lang w:val="en-GB"/>
              </w:rPr>
              <w:t>7</w:t>
            </w:r>
          </w:p>
        </w:tc>
        <w:tc>
          <w:tcPr>
            <w:tcW w:w="6743" w:type="dxa"/>
            <w:vAlign w:val="center"/>
            <w:hideMark/>
          </w:tcPr>
          <w:p w14:paraId="431EA4DB" w14:textId="77777777" w:rsidR="000A4D81" w:rsidRPr="001D0CEF" w:rsidRDefault="000A4D81" w:rsidP="0017549F">
            <w:pPr>
              <w:pStyle w:val="BodyText"/>
              <w:rPr>
                <w:lang w:val="en-GB"/>
              </w:rPr>
            </w:pPr>
            <w:r w:rsidRPr="001D0CEF">
              <w:rPr>
                <w:lang w:val="en-GB"/>
              </w:rPr>
              <w:t>Supply and installation of 8 No. IP55 distribution boards complete with isolators, MCBs and surge protection</w:t>
            </w:r>
          </w:p>
        </w:tc>
        <w:tc>
          <w:tcPr>
            <w:tcW w:w="0" w:type="auto"/>
            <w:vAlign w:val="center"/>
            <w:hideMark/>
          </w:tcPr>
          <w:p w14:paraId="09A735BC" w14:textId="77777777" w:rsidR="000A4D81" w:rsidRPr="001D0CEF" w:rsidRDefault="000A4D81" w:rsidP="0017549F">
            <w:pPr>
              <w:pStyle w:val="BodyText"/>
              <w:rPr>
                <w:lang w:val="en-GB"/>
              </w:rPr>
            </w:pPr>
            <w:r w:rsidRPr="001D0CEF">
              <w:rPr>
                <w:lang w:val="en-GB"/>
              </w:rPr>
              <w:t>€________</w:t>
            </w:r>
          </w:p>
        </w:tc>
      </w:tr>
      <w:tr w:rsidR="000A4D81" w:rsidRPr="001D0CEF" w14:paraId="218CD781" w14:textId="77777777" w:rsidTr="0017549F">
        <w:trPr>
          <w:tblCellSpacing w:w="15" w:type="dxa"/>
        </w:trPr>
        <w:tc>
          <w:tcPr>
            <w:tcW w:w="1144" w:type="dxa"/>
            <w:vAlign w:val="center"/>
            <w:hideMark/>
          </w:tcPr>
          <w:p w14:paraId="1D924611" w14:textId="77777777" w:rsidR="000A4D81" w:rsidRPr="001D0CEF" w:rsidRDefault="000A4D81" w:rsidP="0017549F">
            <w:pPr>
              <w:pStyle w:val="BodyText"/>
              <w:rPr>
                <w:lang w:val="en-GB"/>
              </w:rPr>
            </w:pPr>
            <w:r w:rsidRPr="001D0CEF">
              <w:rPr>
                <w:lang w:val="en-GB"/>
              </w:rPr>
              <w:t>8</w:t>
            </w:r>
          </w:p>
        </w:tc>
        <w:tc>
          <w:tcPr>
            <w:tcW w:w="6743" w:type="dxa"/>
            <w:vAlign w:val="center"/>
            <w:hideMark/>
          </w:tcPr>
          <w:p w14:paraId="0F96BE70" w14:textId="77777777" w:rsidR="000A4D81" w:rsidRPr="001D0CEF" w:rsidRDefault="000A4D81" w:rsidP="0017549F">
            <w:pPr>
              <w:pStyle w:val="BodyText"/>
              <w:rPr>
                <w:lang w:val="en-GB"/>
              </w:rPr>
            </w:pPr>
            <w:r w:rsidRPr="001D0CEF">
              <w:rPr>
                <w:lang w:val="en-GB"/>
              </w:rPr>
              <w:t>Cabling, terminations and ancillary materials</w:t>
            </w:r>
          </w:p>
        </w:tc>
        <w:tc>
          <w:tcPr>
            <w:tcW w:w="0" w:type="auto"/>
            <w:vAlign w:val="center"/>
            <w:hideMark/>
          </w:tcPr>
          <w:p w14:paraId="2514945F" w14:textId="77777777" w:rsidR="000A4D81" w:rsidRPr="001D0CEF" w:rsidRDefault="000A4D81" w:rsidP="0017549F">
            <w:pPr>
              <w:pStyle w:val="BodyText"/>
              <w:rPr>
                <w:lang w:val="en-GB"/>
              </w:rPr>
            </w:pPr>
            <w:r w:rsidRPr="001D0CEF">
              <w:rPr>
                <w:lang w:val="en-GB"/>
              </w:rPr>
              <w:t>€________</w:t>
            </w:r>
          </w:p>
        </w:tc>
      </w:tr>
      <w:tr w:rsidR="000A4D81" w:rsidRPr="001D0CEF" w14:paraId="1C8CD04E" w14:textId="77777777" w:rsidTr="0017549F">
        <w:trPr>
          <w:tblCellSpacing w:w="15" w:type="dxa"/>
        </w:trPr>
        <w:tc>
          <w:tcPr>
            <w:tcW w:w="1144" w:type="dxa"/>
            <w:vAlign w:val="center"/>
            <w:hideMark/>
          </w:tcPr>
          <w:p w14:paraId="33344548" w14:textId="77777777" w:rsidR="000A4D81" w:rsidRPr="001D0CEF" w:rsidRDefault="000A4D81" w:rsidP="0017549F">
            <w:pPr>
              <w:pStyle w:val="BodyText"/>
              <w:rPr>
                <w:lang w:val="en-GB"/>
              </w:rPr>
            </w:pPr>
            <w:r w:rsidRPr="001D0CEF">
              <w:rPr>
                <w:lang w:val="en-GB"/>
              </w:rPr>
              <w:t>9</w:t>
            </w:r>
          </w:p>
        </w:tc>
        <w:tc>
          <w:tcPr>
            <w:tcW w:w="6743" w:type="dxa"/>
            <w:vAlign w:val="center"/>
            <w:hideMark/>
          </w:tcPr>
          <w:p w14:paraId="7752B7B1" w14:textId="77777777" w:rsidR="000A4D81" w:rsidRPr="001D0CEF" w:rsidRDefault="000A4D81" w:rsidP="0017549F">
            <w:pPr>
              <w:pStyle w:val="BodyText"/>
              <w:rPr>
                <w:lang w:val="en-GB"/>
              </w:rPr>
            </w:pPr>
            <w:r w:rsidRPr="001D0CEF">
              <w:rPr>
                <w:lang w:val="en-GB"/>
              </w:rPr>
              <w:t>Upgrade of existing switchgear and controls</w:t>
            </w:r>
          </w:p>
        </w:tc>
        <w:tc>
          <w:tcPr>
            <w:tcW w:w="0" w:type="auto"/>
            <w:vAlign w:val="center"/>
            <w:hideMark/>
          </w:tcPr>
          <w:p w14:paraId="3B5DE7A7" w14:textId="77777777" w:rsidR="000A4D81" w:rsidRPr="001D0CEF" w:rsidRDefault="000A4D81" w:rsidP="0017549F">
            <w:pPr>
              <w:pStyle w:val="BodyText"/>
              <w:rPr>
                <w:lang w:val="en-GB"/>
              </w:rPr>
            </w:pPr>
            <w:r w:rsidRPr="001D0CEF">
              <w:rPr>
                <w:lang w:val="en-GB"/>
              </w:rPr>
              <w:t>€________</w:t>
            </w:r>
          </w:p>
        </w:tc>
      </w:tr>
      <w:tr w:rsidR="000A4D81" w:rsidRPr="001D0CEF" w14:paraId="1E9D9973" w14:textId="77777777" w:rsidTr="0017549F">
        <w:trPr>
          <w:tblCellSpacing w:w="15" w:type="dxa"/>
        </w:trPr>
        <w:tc>
          <w:tcPr>
            <w:tcW w:w="1144" w:type="dxa"/>
            <w:vAlign w:val="center"/>
            <w:hideMark/>
          </w:tcPr>
          <w:p w14:paraId="6120039F" w14:textId="77777777" w:rsidR="000A4D81" w:rsidRPr="001D0CEF" w:rsidRDefault="000A4D81" w:rsidP="0017549F">
            <w:pPr>
              <w:pStyle w:val="BodyText"/>
              <w:rPr>
                <w:lang w:val="en-GB"/>
              </w:rPr>
            </w:pPr>
            <w:r w:rsidRPr="001D0CEF">
              <w:rPr>
                <w:lang w:val="en-GB"/>
              </w:rPr>
              <w:t>10</w:t>
            </w:r>
          </w:p>
        </w:tc>
        <w:tc>
          <w:tcPr>
            <w:tcW w:w="6743" w:type="dxa"/>
            <w:vAlign w:val="center"/>
            <w:hideMark/>
          </w:tcPr>
          <w:p w14:paraId="2437C8F3" w14:textId="03031264" w:rsidR="000A4D81" w:rsidRPr="001D0CEF" w:rsidRDefault="00767953" w:rsidP="0017549F">
            <w:pPr>
              <w:pStyle w:val="BodyText"/>
              <w:rPr>
                <w:lang w:val="en-GB"/>
              </w:rPr>
            </w:pPr>
            <w:r>
              <w:rPr>
                <w:lang w:val="en-GB"/>
              </w:rPr>
              <w:t>Bluetooth mesh-based control system</w:t>
            </w:r>
          </w:p>
        </w:tc>
        <w:tc>
          <w:tcPr>
            <w:tcW w:w="0" w:type="auto"/>
            <w:vAlign w:val="center"/>
            <w:hideMark/>
          </w:tcPr>
          <w:p w14:paraId="0B24D21F" w14:textId="77777777" w:rsidR="000A4D81" w:rsidRPr="001D0CEF" w:rsidRDefault="000A4D81" w:rsidP="0017549F">
            <w:pPr>
              <w:pStyle w:val="BodyText"/>
              <w:rPr>
                <w:lang w:val="en-GB"/>
              </w:rPr>
            </w:pPr>
            <w:r w:rsidRPr="001D0CEF">
              <w:rPr>
                <w:lang w:val="en-GB"/>
              </w:rPr>
              <w:t>€________</w:t>
            </w:r>
          </w:p>
        </w:tc>
      </w:tr>
      <w:tr w:rsidR="000A4D81" w:rsidRPr="001D0CEF" w14:paraId="43B7E43E" w14:textId="77777777" w:rsidTr="0017549F">
        <w:trPr>
          <w:tblCellSpacing w:w="15" w:type="dxa"/>
        </w:trPr>
        <w:tc>
          <w:tcPr>
            <w:tcW w:w="1144" w:type="dxa"/>
            <w:vAlign w:val="center"/>
            <w:hideMark/>
          </w:tcPr>
          <w:p w14:paraId="1F148E5F" w14:textId="77777777" w:rsidR="000A4D81" w:rsidRPr="001D0CEF" w:rsidRDefault="000A4D81" w:rsidP="0017549F">
            <w:pPr>
              <w:pStyle w:val="BodyText"/>
              <w:rPr>
                <w:lang w:val="en-GB"/>
              </w:rPr>
            </w:pPr>
            <w:r w:rsidRPr="001D0CEF">
              <w:rPr>
                <w:lang w:val="en-GB"/>
              </w:rPr>
              <w:t>11</w:t>
            </w:r>
          </w:p>
        </w:tc>
        <w:tc>
          <w:tcPr>
            <w:tcW w:w="6743" w:type="dxa"/>
            <w:vAlign w:val="center"/>
            <w:hideMark/>
          </w:tcPr>
          <w:p w14:paraId="72A691D3" w14:textId="77777777" w:rsidR="000A4D81" w:rsidRPr="001D0CEF" w:rsidRDefault="000A4D81" w:rsidP="0017549F">
            <w:pPr>
              <w:pStyle w:val="BodyText"/>
              <w:rPr>
                <w:lang w:val="en-GB"/>
              </w:rPr>
            </w:pPr>
            <w:r w:rsidRPr="001D0CEF">
              <w:rPr>
                <w:lang w:val="en-GB"/>
              </w:rPr>
              <w:t>Floodlight aiming and commissioning</w:t>
            </w:r>
          </w:p>
        </w:tc>
        <w:tc>
          <w:tcPr>
            <w:tcW w:w="0" w:type="auto"/>
            <w:vAlign w:val="center"/>
            <w:hideMark/>
          </w:tcPr>
          <w:p w14:paraId="7B353825" w14:textId="77777777" w:rsidR="000A4D81" w:rsidRPr="001D0CEF" w:rsidRDefault="000A4D81" w:rsidP="0017549F">
            <w:pPr>
              <w:pStyle w:val="BodyText"/>
              <w:rPr>
                <w:lang w:val="en-GB"/>
              </w:rPr>
            </w:pPr>
            <w:r w:rsidRPr="001D0CEF">
              <w:rPr>
                <w:lang w:val="en-GB"/>
              </w:rPr>
              <w:t>€________</w:t>
            </w:r>
          </w:p>
        </w:tc>
      </w:tr>
      <w:tr w:rsidR="000A4D81" w:rsidRPr="001D0CEF" w14:paraId="5D7FA206" w14:textId="77777777" w:rsidTr="0017549F">
        <w:trPr>
          <w:tblCellSpacing w:w="15" w:type="dxa"/>
        </w:trPr>
        <w:tc>
          <w:tcPr>
            <w:tcW w:w="1144" w:type="dxa"/>
            <w:vAlign w:val="center"/>
            <w:hideMark/>
          </w:tcPr>
          <w:p w14:paraId="00BC01A8" w14:textId="77777777" w:rsidR="000A4D81" w:rsidRPr="001D0CEF" w:rsidRDefault="000A4D81" w:rsidP="0017549F">
            <w:pPr>
              <w:pStyle w:val="BodyText"/>
              <w:rPr>
                <w:lang w:val="en-GB"/>
              </w:rPr>
            </w:pPr>
            <w:r w:rsidRPr="001D0CEF">
              <w:rPr>
                <w:lang w:val="en-GB"/>
              </w:rPr>
              <w:t>12</w:t>
            </w:r>
          </w:p>
        </w:tc>
        <w:tc>
          <w:tcPr>
            <w:tcW w:w="6743" w:type="dxa"/>
            <w:vAlign w:val="center"/>
            <w:hideMark/>
          </w:tcPr>
          <w:p w14:paraId="4798496C" w14:textId="77777777" w:rsidR="000A4D81" w:rsidRPr="001D0CEF" w:rsidRDefault="000A4D81" w:rsidP="0017549F">
            <w:pPr>
              <w:pStyle w:val="BodyText"/>
              <w:rPr>
                <w:lang w:val="en-GB"/>
              </w:rPr>
            </w:pPr>
            <w:r w:rsidRPr="001D0CEF">
              <w:rPr>
                <w:lang w:val="en-GB"/>
              </w:rPr>
              <w:t>Lux testing and verification report</w:t>
            </w:r>
          </w:p>
        </w:tc>
        <w:tc>
          <w:tcPr>
            <w:tcW w:w="0" w:type="auto"/>
            <w:vAlign w:val="center"/>
            <w:hideMark/>
          </w:tcPr>
          <w:p w14:paraId="38458156" w14:textId="77777777" w:rsidR="000A4D81" w:rsidRPr="001D0CEF" w:rsidRDefault="000A4D81" w:rsidP="0017549F">
            <w:pPr>
              <w:pStyle w:val="BodyText"/>
              <w:rPr>
                <w:lang w:val="en-GB"/>
              </w:rPr>
            </w:pPr>
            <w:r w:rsidRPr="001D0CEF">
              <w:rPr>
                <w:lang w:val="en-GB"/>
              </w:rPr>
              <w:t>€________</w:t>
            </w:r>
          </w:p>
        </w:tc>
      </w:tr>
      <w:tr w:rsidR="000A4D81" w:rsidRPr="001D0CEF" w14:paraId="5038BA1B" w14:textId="77777777" w:rsidTr="0017549F">
        <w:trPr>
          <w:tblCellSpacing w:w="15" w:type="dxa"/>
        </w:trPr>
        <w:tc>
          <w:tcPr>
            <w:tcW w:w="1144" w:type="dxa"/>
            <w:vAlign w:val="center"/>
            <w:hideMark/>
          </w:tcPr>
          <w:p w14:paraId="04779B99" w14:textId="77777777" w:rsidR="000A4D81" w:rsidRPr="001D0CEF" w:rsidRDefault="000A4D81" w:rsidP="0017549F">
            <w:pPr>
              <w:pStyle w:val="BodyText"/>
              <w:rPr>
                <w:lang w:val="en-GB"/>
              </w:rPr>
            </w:pPr>
            <w:r w:rsidRPr="001D0CEF">
              <w:rPr>
                <w:lang w:val="en-GB"/>
              </w:rPr>
              <w:lastRenderedPageBreak/>
              <w:t>13</w:t>
            </w:r>
          </w:p>
        </w:tc>
        <w:tc>
          <w:tcPr>
            <w:tcW w:w="6743" w:type="dxa"/>
            <w:vAlign w:val="center"/>
            <w:hideMark/>
          </w:tcPr>
          <w:p w14:paraId="7B98E0C5" w14:textId="77777777" w:rsidR="000A4D81" w:rsidRPr="001D0CEF" w:rsidRDefault="000A4D81" w:rsidP="0017549F">
            <w:pPr>
              <w:pStyle w:val="BodyText"/>
              <w:rPr>
                <w:lang w:val="en-GB"/>
              </w:rPr>
            </w:pPr>
            <w:r w:rsidRPr="001D0CEF">
              <w:rPr>
                <w:lang w:val="en-GB"/>
              </w:rPr>
              <w:t>Safe Electric testing and certification</w:t>
            </w:r>
          </w:p>
        </w:tc>
        <w:tc>
          <w:tcPr>
            <w:tcW w:w="0" w:type="auto"/>
            <w:vAlign w:val="center"/>
            <w:hideMark/>
          </w:tcPr>
          <w:p w14:paraId="32F3DB81" w14:textId="77777777" w:rsidR="000A4D81" w:rsidRPr="001D0CEF" w:rsidRDefault="000A4D81" w:rsidP="0017549F">
            <w:pPr>
              <w:pStyle w:val="BodyText"/>
              <w:rPr>
                <w:lang w:val="en-GB"/>
              </w:rPr>
            </w:pPr>
            <w:r w:rsidRPr="001D0CEF">
              <w:rPr>
                <w:lang w:val="en-GB"/>
              </w:rPr>
              <w:t>€________</w:t>
            </w:r>
          </w:p>
        </w:tc>
      </w:tr>
      <w:tr w:rsidR="000A4D81" w:rsidRPr="001D0CEF" w14:paraId="255238F1" w14:textId="77777777" w:rsidTr="0017549F">
        <w:trPr>
          <w:tblCellSpacing w:w="15" w:type="dxa"/>
        </w:trPr>
        <w:tc>
          <w:tcPr>
            <w:tcW w:w="1144" w:type="dxa"/>
            <w:vAlign w:val="center"/>
            <w:hideMark/>
          </w:tcPr>
          <w:p w14:paraId="2B487A46" w14:textId="77777777" w:rsidR="000A4D81" w:rsidRPr="001D0CEF" w:rsidRDefault="000A4D81" w:rsidP="0017549F">
            <w:pPr>
              <w:pStyle w:val="BodyText"/>
              <w:rPr>
                <w:lang w:val="en-GB"/>
              </w:rPr>
            </w:pPr>
            <w:r w:rsidRPr="001D0CEF">
              <w:rPr>
                <w:lang w:val="en-GB"/>
              </w:rPr>
              <w:t>14</w:t>
            </w:r>
          </w:p>
        </w:tc>
        <w:tc>
          <w:tcPr>
            <w:tcW w:w="6743" w:type="dxa"/>
            <w:vAlign w:val="center"/>
            <w:hideMark/>
          </w:tcPr>
          <w:p w14:paraId="16878874" w14:textId="77777777" w:rsidR="000A4D81" w:rsidRPr="001D0CEF" w:rsidRDefault="000A4D81" w:rsidP="0017549F">
            <w:pPr>
              <w:pStyle w:val="BodyText"/>
              <w:rPr>
                <w:lang w:val="en-GB"/>
              </w:rPr>
            </w:pPr>
            <w:r w:rsidRPr="001D0CEF">
              <w:rPr>
                <w:lang w:val="en-GB"/>
              </w:rPr>
              <w:t>O&amp;M Manuals and As-Built Documentation</w:t>
            </w:r>
          </w:p>
        </w:tc>
        <w:tc>
          <w:tcPr>
            <w:tcW w:w="0" w:type="auto"/>
            <w:vAlign w:val="center"/>
            <w:hideMark/>
          </w:tcPr>
          <w:p w14:paraId="688A8661" w14:textId="77777777" w:rsidR="000A4D81" w:rsidRPr="001D0CEF" w:rsidRDefault="000A4D81" w:rsidP="0017549F">
            <w:pPr>
              <w:pStyle w:val="BodyText"/>
              <w:rPr>
                <w:lang w:val="en-GB"/>
              </w:rPr>
            </w:pPr>
            <w:r w:rsidRPr="001D0CEF">
              <w:rPr>
                <w:lang w:val="en-GB"/>
              </w:rPr>
              <w:t>€________</w:t>
            </w:r>
          </w:p>
        </w:tc>
      </w:tr>
      <w:tr w:rsidR="000A4D81" w:rsidRPr="001D0CEF" w14:paraId="6FF2DC54" w14:textId="77777777" w:rsidTr="0017549F">
        <w:trPr>
          <w:tblCellSpacing w:w="15" w:type="dxa"/>
        </w:trPr>
        <w:tc>
          <w:tcPr>
            <w:tcW w:w="1144" w:type="dxa"/>
            <w:vAlign w:val="center"/>
            <w:hideMark/>
          </w:tcPr>
          <w:p w14:paraId="5E5F3922" w14:textId="77777777" w:rsidR="000A4D81" w:rsidRPr="001D0CEF" w:rsidRDefault="000A4D81" w:rsidP="0017549F">
            <w:pPr>
              <w:pStyle w:val="BodyText"/>
              <w:rPr>
                <w:lang w:val="en-GB"/>
              </w:rPr>
            </w:pPr>
            <w:r w:rsidRPr="001D0CEF">
              <w:rPr>
                <w:lang w:val="en-GB"/>
              </w:rPr>
              <w:t>15</w:t>
            </w:r>
          </w:p>
        </w:tc>
        <w:tc>
          <w:tcPr>
            <w:tcW w:w="6743" w:type="dxa"/>
            <w:vAlign w:val="center"/>
            <w:hideMark/>
          </w:tcPr>
          <w:p w14:paraId="061FC76A" w14:textId="77777777" w:rsidR="000A4D81" w:rsidRPr="001D0CEF" w:rsidRDefault="000A4D81" w:rsidP="0017549F">
            <w:pPr>
              <w:pStyle w:val="BodyText"/>
              <w:rPr>
                <w:lang w:val="en-GB"/>
              </w:rPr>
            </w:pPr>
            <w:r w:rsidRPr="001D0CEF">
              <w:rPr>
                <w:lang w:val="en-GB"/>
              </w:rPr>
              <w:t>Preliminary and General Costs</w:t>
            </w:r>
          </w:p>
        </w:tc>
        <w:tc>
          <w:tcPr>
            <w:tcW w:w="0" w:type="auto"/>
            <w:vAlign w:val="center"/>
            <w:hideMark/>
          </w:tcPr>
          <w:p w14:paraId="0C31DCDE" w14:textId="77777777" w:rsidR="000A4D81" w:rsidRPr="001D0CEF" w:rsidRDefault="000A4D81" w:rsidP="0017549F">
            <w:pPr>
              <w:pStyle w:val="BodyText"/>
              <w:rPr>
                <w:lang w:val="en-GB"/>
              </w:rPr>
            </w:pPr>
            <w:r w:rsidRPr="001D0CEF">
              <w:rPr>
                <w:lang w:val="en-GB"/>
              </w:rPr>
              <w:t>€________</w:t>
            </w:r>
          </w:p>
        </w:tc>
      </w:tr>
      <w:tr w:rsidR="000A4D81" w:rsidRPr="001D0CEF" w14:paraId="7E9EC23A" w14:textId="77777777" w:rsidTr="0017549F">
        <w:trPr>
          <w:tblCellSpacing w:w="15" w:type="dxa"/>
        </w:trPr>
        <w:tc>
          <w:tcPr>
            <w:tcW w:w="1144" w:type="dxa"/>
            <w:vAlign w:val="center"/>
            <w:hideMark/>
          </w:tcPr>
          <w:p w14:paraId="52FB7EBF" w14:textId="77777777" w:rsidR="000A4D81" w:rsidRPr="001D0CEF" w:rsidRDefault="000A4D81" w:rsidP="0017549F">
            <w:pPr>
              <w:pStyle w:val="BodyText"/>
              <w:rPr>
                <w:lang w:val="en-GB"/>
              </w:rPr>
            </w:pPr>
            <w:r w:rsidRPr="001D0CEF">
              <w:rPr>
                <w:b/>
                <w:bCs/>
                <w:lang w:val="en-GB"/>
              </w:rPr>
              <w:t xml:space="preserve">Total Section </w:t>
            </w:r>
            <w:proofErr w:type="gramStart"/>
            <w:r w:rsidRPr="001D0CEF">
              <w:rPr>
                <w:b/>
                <w:bCs/>
                <w:lang w:val="en-GB"/>
              </w:rPr>
              <w:t>A</w:t>
            </w:r>
            <w:proofErr w:type="gramEnd"/>
            <w:r w:rsidRPr="001D0CEF">
              <w:rPr>
                <w:b/>
                <w:bCs/>
                <w:lang w:val="en-GB"/>
              </w:rPr>
              <w:t xml:space="preserve"> Ex VAT</w:t>
            </w:r>
          </w:p>
        </w:tc>
        <w:tc>
          <w:tcPr>
            <w:tcW w:w="6743" w:type="dxa"/>
            <w:vAlign w:val="center"/>
            <w:hideMark/>
          </w:tcPr>
          <w:p w14:paraId="153A4586" w14:textId="77777777" w:rsidR="000A4D81" w:rsidRPr="001D0CEF" w:rsidRDefault="000A4D81" w:rsidP="0017549F">
            <w:pPr>
              <w:pStyle w:val="BodyText"/>
              <w:rPr>
                <w:lang w:val="en-GB"/>
              </w:rPr>
            </w:pPr>
          </w:p>
        </w:tc>
        <w:tc>
          <w:tcPr>
            <w:tcW w:w="0" w:type="auto"/>
            <w:vAlign w:val="center"/>
            <w:hideMark/>
          </w:tcPr>
          <w:p w14:paraId="7789DAE0" w14:textId="77777777" w:rsidR="000A4D81" w:rsidRPr="001D0CEF" w:rsidRDefault="000A4D81" w:rsidP="0017549F">
            <w:pPr>
              <w:pStyle w:val="BodyText"/>
              <w:rPr>
                <w:lang w:val="en-GB"/>
              </w:rPr>
            </w:pPr>
            <w:r w:rsidRPr="001D0CEF">
              <w:rPr>
                <w:b/>
                <w:bCs/>
                <w:lang w:val="en-GB"/>
              </w:rPr>
              <w:t>€________</w:t>
            </w:r>
          </w:p>
        </w:tc>
      </w:tr>
    </w:tbl>
    <w:p w14:paraId="2B8E18D8" w14:textId="77777777" w:rsidR="000A4D81" w:rsidRDefault="000A4D81" w:rsidP="000A4D81">
      <w:pPr>
        <w:pStyle w:val="BodyText"/>
      </w:pPr>
    </w:p>
    <w:p w14:paraId="055BCDFF" w14:textId="77777777" w:rsidR="000A4D81" w:rsidRDefault="000A4D81" w:rsidP="000A4D81">
      <w:r>
        <w:br w:type="page"/>
      </w:r>
    </w:p>
    <w:p w14:paraId="2DFA539B" w14:textId="77777777" w:rsidR="000A4D81" w:rsidRDefault="000A4D81" w:rsidP="000A4D81">
      <w:pPr>
        <w:pStyle w:val="BodyText"/>
        <w:jc w:val="center"/>
        <w:rPr>
          <w:b/>
          <w:bCs/>
        </w:rPr>
      </w:pPr>
      <w:r w:rsidRPr="001D0CEF">
        <w:rPr>
          <w:b/>
          <w:bCs/>
        </w:rPr>
        <w:lastRenderedPageBreak/>
        <w:t>Section B – Pitch No. 2 New Floodlighting Installation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1"/>
        <w:gridCol w:w="6698"/>
        <w:gridCol w:w="1471"/>
      </w:tblGrid>
      <w:tr w:rsidR="000A4D81" w:rsidRPr="001D0CEF" w14:paraId="35B77EBC" w14:textId="77777777" w:rsidTr="0017549F">
        <w:trPr>
          <w:tblHeader/>
          <w:tblCellSpacing w:w="15" w:type="dxa"/>
        </w:trPr>
        <w:tc>
          <w:tcPr>
            <w:tcW w:w="1144" w:type="dxa"/>
            <w:vAlign w:val="center"/>
            <w:hideMark/>
          </w:tcPr>
          <w:p w14:paraId="77661BF9" w14:textId="77777777" w:rsidR="000A4D81" w:rsidRPr="001D0CEF" w:rsidRDefault="000A4D81" w:rsidP="0017549F">
            <w:pPr>
              <w:pStyle w:val="BodyText"/>
              <w:rPr>
                <w:b/>
                <w:bCs/>
                <w:lang w:val="en-GB"/>
              </w:rPr>
            </w:pPr>
            <w:r w:rsidRPr="001D0CEF">
              <w:rPr>
                <w:b/>
                <w:bCs/>
                <w:lang w:val="en-GB"/>
              </w:rPr>
              <w:t>Item No.</w:t>
            </w:r>
          </w:p>
        </w:tc>
        <w:tc>
          <w:tcPr>
            <w:tcW w:w="6774" w:type="dxa"/>
            <w:vAlign w:val="center"/>
            <w:hideMark/>
          </w:tcPr>
          <w:p w14:paraId="234C2847" w14:textId="77777777" w:rsidR="000A4D81" w:rsidRPr="001D0CEF" w:rsidRDefault="000A4D81" w:rsidP="0017549F">
            <w:pPr>
              <w:pStyle w:val="BodyText"/>
              <w:rPr>
                <w:b/>
                <w:bCs/>
                <w:lang w:val="en-GB"/>
              </w:rPr>
            </w:pPr>
            <w:r w:rsidRPr="001D0CEF">
              <w:rPr>
                <w:b/>
                <w:bCs/>
                <w:lang w:val="en-GB"/>
              </w:rPr>
              <w:t>Description</w:t>
            </w:r>
          </w:p>
        </w:tc>
        <w:tc>
          <w:tcPr>
            <w:tcW w:w="1432" w:type="dxa"/>
            <w:vAlign w:val="center"/>
            <w:hideMark/>
          </w:tcPr>
          <w:p w14:paraId="3BB1F958" w14:textId="77777777" w:rsidR="000A4D81" w:rsidRPr="001D0CEF" w:rsidRDefault="000A4D81" w:rsidP="0017549F">
            <w:pPr>
              <w:pStyle w:val="BodyText"/>
              <w:rPr>
                <w:b/>
                <w:bCs/>
                <w:lang w:val="en-GB"/>
              </w:rPr>
            </w:pPr>
            <w:r w:rsidRPr="001D0CEF">
              <w:rPr>
                <w:b/>
                <w:bCs/>
                <w:lang w:val="en-GB"/>
              </w:rPr>
              <w:t>Pricing (€ Ex VAT)</w:t>
            </w:r>
          </w:p>
        </w:tc>
      </w:tr>
      <w:tr w:rsidR="000A4D81" w:rsidRPr="001D0CEF" w14:paraId="71E74752" w14:textId="77777777" w:rsidTr="0017549F">
        <w:trPr>
          <w:tblCellSpacing w:w="15" w:type="dxa"/>
        </w:trPr>
        <w:tc>
          <w:tcPr>
            <w:tcW w:w="1144" w:type="dxa"/>
            <w:vAlign w:val="center"/>
            <w:hideMark/>
          </w:tcPr>
          <w:p w14:paraId="5B85BD00" w14:textId="77777777" w:rsidR="000A4D81" w:rsidRPr="001D0CEF" w:rsidRDefault="000A4D81" w:rsidP="0017549F">
            <w:pPr>
              <w:pStyle w:val="BodyText"/>
              <w:rPr>
                <w:lang w:val="en-GB"/>
              </w:rPr>
            </w:pPr>
            <w:r w:rsidRPr="001D0CEF">
              <w:rPr>
                <w:lang w:val="en-GB"/>
              </w:rPr>
              <w:t>1</w:t>
            </w:r>
          </w:p>
        </w:tc>
        <w:tc>
          <w:tcPr>
            <w:tcW w:w="6774" w:type="dxa"/>
            <w:vAlign w:val="center"/>
            <w:hideMark/>
          </w:tcPr>
          <w:p w14:paraId="34B08683" w14:textId="77777777" w:rsidR="000A4D81" w:rsidRPr="001D0CEF" w:rsidRDefault="000A4D81" w:rsidP="0017549F">
            <w:pPr>
              <w:pStyle w:val="BodyText"/>
              <w:rPr>
                <w:lang w:val="en-GB"/>
              </w:rPr>
            </w:pPr>
            <w:r w:rsidRPr="001D0CEF">
              <w:rPr>
                <w:lang w:val="en-GB"/>
              </w:rPr>
              <w:t>Site establishment and preliminaries</w:t>
            </w:r>
          </w:p>
        </w:tc>
        <w:tc>
          <w:tcPr>
            <w:tcW w:w="1432" w:type="dxa"/>
            <w:vAlign w:val="center"/>
            <w:hideMark/>
          </w:tcPr>
          <w:p w14:paraId="73251D70" w14:textId="77777777" w:rsidR="000A4D81" w:rsidRPr="001D0CEF" w:rsidRDefault="000A4D81" w:rsidP="0017549F">
            <w:pPr>
              <w:pStyle w:val="BodyText"/>
              <w:rPr>
                <w:lang w:val="en-GB"/>
              </w:rPr>
            </w:pPr>
            <w:r w:rsidRPr="001D0CEF">
              <w:rPr>
                <w:lang w:val="en-GB"/>
              </w:rPr>
              <w:t>€________</w:t>
            </w:r>
          </w:p>
        </w:tc>
      </w:tr>
      <w:tr w:rsidR="000A4D81" w:rsidRPr="001D0CEF" w14:paraId="0CE9511C" w14:textId="77777777" w:rsidTr="0017549F">
        <w:trPr>
          <w:tblCellSpacing w:w="15" w:type="dxa"/>
        </w:trPr>
        <w:tc>
          <w:tcPr>
            <w:tcW w:w="1144" w:type="dxa"/>
            <w:vAlign w:val="center"/>
            <w:hideMark/>
          </w:tcPr>
          <w:p w14:paraId="50A81BE2" w14:textId="77777777" w:rsidR="000A4D81" w:rsidRPr="001D0CEF" w:rsidRDefault="000A4D81" w:rsidP="0017549F">
            <w:pPr>
              <w:pStyle w:val="BodyText"/>
              <w:rPr>
                <w:lang w:val="en-GB"/>
              </w:rPr>
            </w:pPr>
            <w:r w:rsidRPr="001D0CEF">
              <w:rPr>
                <w:lang w:val="en-GB"/>
              </w:rPr>
              <w:t>2</w:t>
            </w:r>
          </w:p>
        </w:tc>
        <w:tc>
          <w:tcPr>
            <w:tcW w:w="6774" w:type="dxa"/>
            <w:vAlign w:val="center"/>
            <w:hideMark/>
          </w:tcPr>
          <w:p w14:paraId="5C429A1F" w14:textId="77777777" w:rsidR="000A4D81" w:rsidRPr="001D0CEF" w:rsidRDefault="000A4D81" w:rsidP="0017549F">
            <w:pPr>
              <w:pStyle w:val="BodyText"/>
              <w:rPr>
                <w:lang w:val="en-GB"/>
              </w:rPr>
            </w:pPr>
            <w:r w:rsidRPr="001D0CEF">
              <w:rPr>
                <w:lang w:val="en-GB"/>
              </w:rPr>
              <w:t>Civil works, trenching and reinstatement</w:t>
            </w:r>
          </w:p>
        </w:tc>
        <w:tc>
          <w:tcPr>
            <w:tcW w:w="1432" w:type="dxa"/>
            <w:vAlign w:val="center"/>
            <w:hideMark/>
          </w:tcPr>
          <w:p w14:paraId="021F7C1F" w14:textId="77777777" w:rsidR="000A4D81" w:rsidRPr="001D0CEF" w:rsidRDefault="000A4D81" w:rsidP="0017549F">
            <w:pPr>
              <w:pStyle w:val="BodyText"/>
              <w:rPr>
                <w:lang w:val="en-GB"/>
              </w:rPr>
            </w:pPr>
            <w:r w:rsidRPr="001D0CEF">
              <w:rPr>
                <w:lang w:val="en-GB"/>
              </w:rPr>
              <w:t>€________</w:t>
            </w:r>
          </w:p>
        </w:tc>
      </w:tr>
      <w:tr w:rsidR="000A4D81" w:rsidRPr="001D0CEF" w14:paraId="28980850" w14:textId="77777777" w:rsidTr="0017549F">
        <w:trPr>
          <w:tblCellSpacing w:w="15" w:type="dxa"/>
        </w:trPr>
        <w:tc>
          <w:tcPr>
            <w:tcW w:w="1144" w:type="dxa"/>
            <w:vAlign w:val="center"/>
            <w:hideMark/>
          </w:tcPr>
          <w:p w14:paraId="6DD95A37" w14:textId="77777777" w:rsidR="000A4D81" w:rsidRPr="001D0CEF" w:rsidRDefault="000A4D81" w:rsidP="0017549F">
            <w:pPr>
              <w:pStyle w:val="BodyText"/>
              <w:rPr>
                <w:lang w:val="en-GB"/>
              </w:rPr>
            </w:pPr>
            <w:r w:rsidRPr="001D0CEF">
              <w:rPr>
                <w:lang w:val="en-GB"/>
              </w:rPr>
              <w:t>3</w:t>
            </w:r>
          </w:p>
        </w:tc>
        <w:tc>
          <w:tcPr>
            <w:tcW w:w="6774" w:type="dxa"/>
            <w:vAlign w:val="center"/>
            <w:hideMark/>
          </w:tcPr>
          <w:p w14:paraId="4666E5E8" w14:textId="77777777" w:rsidR="000A4D81" w:rsidRPr="001D0CEF" w:rsidRDefault="000A4D81" w:rsidP="0017549F">
            <w:pPr>
              <w:pStyle w:val="BodyText"/>
              <w:rPr>
                <w:lang w:val="en-GB"/>
              </w:rPr>
            </w:pPr>
            <w:r w:rsidRPr="001D0CEF">
              <w:rPr>
                <w:lang w:val="en-GB"/>
              </w:rPr>
              <w:t>Supply and erection of 8 No. 18m galvanised lighting columns</w:t>
            </w:r>
          </w:p>
        </w:tc>
        <w:tc>
          <w:tcPr>
            <w:tcW w:w="1432" w:type="dxa"/>
            <w:vAlign w:val="center"/>
            <w:hideMark/>
          </w:tcPr>
          <w:p w14:paraId="748EE299" w14:textId="77777777" w:rsidR="000A4D81" w:rsidRPr="001D0CEF" w:rsidRDefault="000A4D81" w:rsidP="0017549F">
            <w:pPr>
              <w:pStyle w:val="BodyText"/>
              <w:rPr>
                <w:lang w:val="en-GB"/>
              </w:rPr>
            </w:pPr>
            <w:r w:rsidRPr="001D0CEF">
              <w:rPr>
                <w:lang w:val="en-GB"/>
              </w:rPr>
              <w:t>€________</w:t>
            </w:r>
          </w:p>
        </w:tc>
      </w:tr>
      <w:tr w:rsidR="000A4D81" w:rsidRPr="001D0CEF" w14:paraId="5A38CC86" w14:textId="77777777" w:rsidTr="0017549F">
        <w:trPr>
          <w:tblCellSpacing w:w="15" w:type="dxa"/>
        </w:trPr>
        <w:tc>
          <w:tcPr>
            <w:tcW w:w="1144" w:type="dxa"/>
            <w:vAlign w:val="center"/>
            <w:hideMark/>
          </w:tcPr>
          <w:p w14:paraId="6B839AEF" w14:textId="77777777" w:rsidR="000A4D81" w:rsidRPr="001D0CEF" w:rsidRDefault="000A4D81" w:rsidP="0017549F">
            <w:pPr>
              <w:pStyle w:val="BodyText"/>
              <w:rPr>
                <w:lang w:val="en-GB"/>
              </w:rPr>
            </w:pPr>
            <w:r w:rsidRPr="001D0CEF">
              <w:rPr>
                <w:lang w:val="en-GB"/>
              </w:rPr>
              <w:t>4</w:t>
            </w:r>
          </w:p>
        </w:tc>
        <w:tc>
          <w:tcPr>
            <w:tcW w:w="6774" w:type="dxa"/>
            <w:vAlign w:val="center"/>
            <w:hideMark/>
          </w:tcPr>
          <w:p w14:paraId="32DBB3AB" w14:textId="77777777" w:rsidR="000A4D81" w:rsidRPr="001D0CEF" w:rsidRDefault="000A4D81" w:rsidP="0017549F">
            <w:pPr>
              <w:pStyle w:val="BodyText"/>
              <w:rPr>
                <w:lang w:val="en-GB"/>
              </w:rPr>
            </w:pPr>
            <w:r w:rsidRPr="001D0CEF">
              <w:rPr>
                <w:lang w:val="en-GB"/>
              </w:rPr>
              <w:t>Column foundations</w:t>
            </w:r>
          </w:p>
        </w:tc>
        <w:tc>
          <w:tcPr>
            <w:tcW w:w="1432" w:type="dxa"/>
            <w:vAlign w:val="center"/>
            <w:hideMark/>
          </w:tcPr>
          <w:p w14:paraId="31886FE1" w14:textId="77777777" w:rsidR="000A4D81" w:rsidRPr="001D0CEF" w:rsidRDefault="000A4D81" w:rsidP="0017549F">
            <w:pPr>
              <w:pStyle w:val="BodyText"/>
              <w:rPr>
                <w:lang w:val="en-GB"/>
              </w:rPr>
            </w:pPr>
            <w:r w:rsidRPr="001D0CEF">
              <w:rPr>
                <w:lang w:val="en-GB"/>
              </w:rPr>
              <w:t>€________</w:t>
            </w:r>
          </w:p>
        </w:tc>
      </w:tr>
      <w:tr w:rsidR="000A4D81" w:rsidRPr="001D0CEF" w14:paraId="19906A15" w14:textId="77777777" w:rsidTr="0017549F">
        <w:trPr>
          <w:tblCellSpacing w:w="15" w:type="dxa"/>
        </w:trPr>
        <w:tc>
          <w:tcPr>
            <w:tcW w:w="1144" w:type="dxa"/>
            <w:vAlign w:val="center"/>
            <w:hideMark/>
          </w:tcPr>
          <w:p w14:paraId="500B1CF3" w14:textId="77777777" w:rsidR="000A4D81" w:rsidRPr="001D0CEF" w:rsidRDefault="000A4D81" w:rsidP="0017549F">
            <w:pPr>
              <w:pStyle w:val="BodyText"/>
              <w:rPr>
                <w:lang w:val="en-GB"/>
              </w:rPr>
            </w:pPr>
            <w:r w:rsidRPr="001D0CEF">
              <w:rPr>
                <w:lang w:val="en-GB"/>
              </w:rPr>
              <w:t>5</w:t>
            </w:r>
          </w:p>
        </w:tc>
        <w:tc>
          <w:tcPr>
            <w:tcW w:w="6774" w:type="dxa"/>
            <w:vAlign w:val="center"/>
            <w:hideMark/>
          </w:tcPr>
          <w:p w14:paraId="5562822C" w14:textId="77777777" w:rsidR="000A4D81" w:rsidRPr="001D0CEF" w:rsidRDefault="000A4D81" w:rsidP="0017549F">
            <w:pPr>
              <w:pStyle w:val="BodyText"/>
              <w:rPr>
                <w:lang w:val="en-GB"/>
              </w:rPr>
            </w:pPr>
            <w:r w:rsidRPr="001D0CEF">
              <w:rPr>
                <w:lang w:val="en-GB"/>
              </w:rPr>
              <w:t>Supply and erection of headframes</w:t>
            </w:r>
          </w:p>
        </w:tc>
        <w:tc>
          <w:tcPr>
            <w:tcW w:w="1432" w:type="dxa"/>
            <w:vAlign w:val="center"/>
            <w:hideMark/>
          </w:tcPr>
          <w:p w14:paraId="3F28C167" w14:textId="77777777" w:rsidR="000A4D81" w:rsidRPr="001D0CEF" w:rsidRDefault="000A4D81" w:rsidP="0017549F">
            <w:pPr>
              <w:pStyle w:val="BodyText"/>
              <w:rPr>
                <w:lang w:val="en-GB"/>
              </w:rPr>
            </w:pPr>
            <w:r w:rsidRPr="001D0CEF">
              <w:rPr>
                <w:lang w:val="en-GB"/>
              </w:rPr>
              <w:t>€________</w:t>
            </w:r>
          </w:p>
        </w:tc>
      </w:tr>
      <w:tr w:rsidR="000A4D81" w:rsidRPr="001D0CEF" w14:paraId="03A74067" w14:textId="77777777" w:rsidTr="0017549F">
        <w:trPr>
          <w:tblCellSpacing w:w="15" w:type="dxa"/>
        </w:trPr>
        <w:tc>
          <w:tcPr>
            <w:tcW w:w="1144" w:type="dxa"/>
            <w:vAlign w:val="center"/>
            <w:hideMark/>
          </w:tcPr>
          <w:p w14:paraId="54425D0D" w14:textId="77777777" w:rsidR="000A4D81" w:rsidRPr="001D0CEF" w:rsidRDefault="000A4D81" w:rsidP="0017549F">
            <w:pPr>
              <w:pStyle w:val="BodyText"/>
              <w:rPr>
                <w:lang w:val="en-GB"/>
              </w:rPr>
            </w:pPr>
            <w:r w:rsidRPr="001D0CEF">
              <w:rPr>
                <w:lang w:val="en-GB"/>
              </w:rPr>
              <w:t>6</w:t>
            </w:r>
          </w:p>
        </w:tc>
        <w:tc>
          <w:tcPr>
            <w:tcW w:w="6774" w:type="dxa"/>
            <w:vAlign w:val="center"/>
            <w:hideMark/>
          </w:tcPr>
          <w:p w14:paraId="10F8A91F" w14:textId="77777777" w:rsidR="000A4D81" w:rsidRPr="001D0CEF" w:rsidRDefault="000A4D81" w:rsidP="0017549F">
            <w:pPr>
              <w:pStyle w:val="BodyText"/>
              <w:rPr>
                <w:lang w:val="en-GB"/>
              </w:rPr>
            </w:pPr>
            <w:r w:rsidRPr="001D0CEF">
              <w:rPr>
                <w:lang w:val="en-GB"/>
              </w:rPr>
              <w:t>Supply of 24 No. LED floodlights</w:t>
            </w:r>
          </w:p>
        </w:tc>
        <w:tc>
          <w:tcPr>
            <w:tcW w:w="1432" w:type="dxa"/>
            <w:vAlign w:val="center"/>
            <w:hideMark/>
          </w:tcPr>
          <w:p w14:paraId="2E7CC53B" w14:textId="77777777" w:rsidR="000A4D81" w:rsidRPr="001D0CEF" w:rsidRDefault="000A4D81" w:rsidP="0017549F">
            <w:pPr>
              <w:pStyle w:val="BodyText"/>
              <w:rPr>
                <w:lang w:val="en-GB"/>
              </w:rPr>
            </w:pPr>
            <w:r w:rsidRPr="001D0CEF">
              <w:rPr>
                <w:lang w:val="en-GB"/>
              </w:rPr>
              <w:t>€________</w:t>
            </w:r>
          </w:p>
        </w:tc>
      </w:tr>
      <w:tr w:rsidR="000A4D81" w:rsidRPr="001D0CEF" w14:paraId="3D968B9F" w14:textId="77777777" w:rsidTr="0017549F">
        <w:trPr>
          <w:tblCellSpacing w:w="15" w:type="dxa"/>
        </w:trPr>
        <w:tc>
          <w:tcPr>
            <w:tcW w:w="1144" w:type="dxa"/>
            <w:vAlign w:val="center"/>
            <w:hideMark/>
          </w:tcPr>
          <w:p w14:paraId="425E6C56" w14:textId="77777777" w:rsidR="000A4D81" w:rsidRPr="001D0CEF" w:rsidRDefault="000A4D81" w:rsidP="0017549F">
            <w:pPr>
              <w:pStyle w:val="BodyText"/>
              <w:rPr>
                <w:lang w:val="en-GB"/>
              </w:rPr>
            </w:pPr>
            <w:r w:rsidRPr="001D0CEF">
              <w:rPr>
                <w:lang w:val="en-GB"/>
              </w:rPr>
              <w:t>7</w:t>
            </w:r>
          </w:p>
        </w:tc>
        <w:tc>
          <w:tcPr>
            <w:tcW w:w="6774" w:type="dxa"/>
            <w:vAlign w:val="center"/>
            <w:hideMark/>
          </w:tcPr>
          <w:p w14:paraId="3B6EEC92" w14:textId="77777777" w:rsidR="000A4D81" w:rsidRPr="001D0CEF" w:rsidRDefault="000A4D81" w:rsidP="0017549F">
            <w:pPr>
              <w:pStyle w:val="BodyText"/>
              <w:rPr>
                <w:lang w:val="en-GB"/>
              </w:rPr>
            </w:pPr>
            <w:r w:rsidRPr="001D0CEF">
              <w:rPr>
                <w:lang w:val="en-GB"/>
              </w:rPr>
              <w:t>Supply of 24 No. LED drivers</w:t>
            </w:r>
          </w:p>
        </w:tc>
        <w:tc>
          <w:tcPr>
            <w:tcW w:w="1432" w:type="dxa"/>
            <w:vAlign w:val="center"/>
            <w:hideMark/>
          </w:tcPr>
          <w:p w14:paraId="297661E6" w14:textId="77777777" w:rsidR="000A4D81" w:rsidRPr="001D0CEF" w:rsidRDefault="000A4D81" w:rsidP="0017549F">
            <w:pPr>
              <w:pStyle w:val="BodyText"/>
              <w:rPr>
                <w:lang w:val="en-GB"/>
              </w:rPr>
            </w:pPr>
            <w:r w:rsidRPr="001D0CEF">
              <w:rPr>
                <w:lang w:val="en-GB"/>
              </w:rPr>
              <w:t>€________</w:t>
            </w:r>
          </w:p>
        </w:tc>
      </w:tr>
      <w:tr w:rsidR="000A4D81" w:rsidRPr="001D0CEF" w14:paraId="7D6A1180" w14:textId="77777777" w:rsidTr="0017549F">
        <w:trPr>
          <w:tblCellSpacing w:w="15" w:type="dxa"/>
        </w:trPr>
        <w:tc>
          <w:tcPr>
            <w:tcW w:w="1144" w:type="dxa"/>
            <w:vAlign w:val="center"/>
            <w:hideMark/>
          </w:tcPr>
          <w:p w14:paraId="53772F26" w14:textId="77777777" w:rsidR="000A4D81" w:rsidRPr="001D0CEF" w:rsidRDefault="000A4D81" w:rsidP="0017549F">
            <w:pPr>
              <w:pStyle w:val="BodyText"/>
              <w:rPr>
                <w:lang w:val="en-GB"/>
              </w:rPr>
            </w:pPr>
            <w:r w:rsidRPr="001D0CEF">
              <w:rPr>
                <w:lang w:val="en-GB"/>
              </w:rPr>
              <w:t>8</w:t>
            </w:r>
          </w:p>
        </w:tc>
        <w:tc>
          <w:tcPr>
            <w:tcW w:w="6774" w:type="dxa"/>
            <w:vAlign w:val="center"/>
            <w:hideMark/>
          </w:tcPr>
          <w:p w14:paraId="1E589D39" w14:textId="77777777" w:rsidR="000A4D81" w:rsidRPr="001D0CEF" w:rsidRDefault="000A4D81" w:rsidP="0017549F">
            <w:pPr>
              <w:pStyle w:val="BodyText"/>
              <w:rPr>
                <w:lang w:val="en-GB"/>
              </w:rPr>
            </w:pPr>
            <w:r w:rsidRPr="001D0CEF">
              <w:rPr>
                <w:lang w:val="en-GB"/>
              </w:rPr>
              <w:t>Supply and installation of underground power cabling</w:t>
            </w:r>
          </w:p>
        </w:tc>
        <w:tc>
          <w:tcPr>
            <w:tcW w:w="1432" w:type="dxa"/>
            <w:vAlign w:val="center"/>
            <w:hideMark/>
          </w:tcPr>
          <w:p w14:paraId="48945412" w14:textId="77777777" w:rsidR="000A4D81" w:rsidRPr="001D0CEF" w:rsidRDefault="000A4D81" w:rsidP="0017549F">
            <w:pPr>
              <w:pStyle w:val="BodyText"/>
              <w:rPr>
                <w:lang w:val="en-GB"/>
              </w:rPr>
            </w:pPr>
            <w:r w:rsidRPr="001D0CEF">
              <w:rPr>
                <w:lang w:val="en-GB"/>
              </w:rPr>
              <w:t>€________</w:t>
            </w:r>
          </w:p>
        </w:tc>
      </w:tr>
      <w:tr w:rsidR="000A4D81" w:rsidRPr="001D0CEF" w14:paraId="56D5BD50" w14:textId="77777777" w:rsidTr="0017549F">
        <w:trPr>
          <w:tblCellSpacing w:w="15" w:type="dxa"/>
        </w:trPr>
        <w:tc>
          <w:tcPr>
            <w:tcW w:w="1144" w:type="dxa"/>
            <w:vAlign w:val="center"/>
            <w:hideMark/>
          </w:tcPr>
          <w:p w14:paraId="692E48F8" w14:textId="77777777" w:rsidR="000A4D81" w:rsidRPr="001D0CEF" w:rsidRDefault="000A4D81" w:rsidP="0017549F">
            <w:pPr>
              <w:pStyle w:val="BodyText"/>
              <w:rPr>
                <w:lang w:val="en-GB"/>
              </w:rPr>
            </w:pPr>
            <w:r w:rsidRPr="001D0CEF">
              <w:rPr>
                <w:lang w:val="en-GB"/>
              </w:rPr>
              <w:t>9</w:t>
            </w:r>
          </w:p>
        </w:tc>
        <w:tc>
          <w:tcPr>
            <w:tcW w:w="6774" w:type="dxa"/>
            <w:vAlign w:val="center"/>
            <w:hideMark/>
          </w:tcPr>
          <w:p w14:paraId="2FB23A78" w14:textId="77777777" w:rsidR="000A4D81" w:rsidRPr="001D0CEF" w:rsidRDefault="000A4D81" w:rsidP="0017549F">
            <w:pPr>
              <w:pStyle w:val="BodyText"/>
              <w:rPr>
                <w:lang w:val="en-GB"/>
              </w:rPr>
            </w:pPr>
            <w:r w:rsidRPr="001D0CEF">
              <w:rPr>
                <w:lang w:val="en-GB"/>
              </w:rPr>
              <w:t>Supply and installation of 8 No. galvanised equipment pillars</w:t>
            </w:r>
          </w:p>
        </w:tc>
        <w:tc>
          <w:tcPr>
            <w:tcW w:w="1432" w:type="dxa"/>
            <w:vAlign w:val="center"/>
            <w:hideMark/>
          </w:tcPr>
          <w:p w14:paraId="6379E868" w14:textId="77777777" w:rsidR="000A4D81" w:rsidRPr="001D0CEF" w:rsidRDefault="000A4D81" w:rsidP="0017549F">
            <w:pPr>
              <w:pStyle w:val="BodyText"/>
              <w:rPr>
                <w:lang w:val="en-GB"/>
              </w:rPr>
            </w:pPr>
            <w:r w:rsidRPr="001D0CEF">
              <w:rPr>
                <w:lang w:val="en-GB"/>
              </w:rPr>
              <w:t>€________</w:t>
            </w:r>
          </w:p>
        </w:tc>
      </w:tr>
      <w:tr w:rsidR="000A4D81" w:rsidRPr="001D0CEF" w14:paraId="24D0208D" w14:textId="77777777" w:rsidTr="0017549F">
        <w:trPr>
          <w:tblCellSpacing w:w="15" w:type="dxa"/>
        </w:trPr>
        <w:tc>
          <w:tcPr>
            <w:tcW w:w="1144" w:type="dxa"/>
            <w:vAlign w:val="center"/>
            <w:hideMark/>
          </w:tcPr>
          <w:p w14:paraId="60CC969A" w14:textId="77777777" w:rsidR="000A4D81" w:rsidRPr="001D0CEF" w:rsidRDefault="000A4D81" w:rsidP="0017549F">
            <w:pPr>
              <w:pStyle w:val="BodyText"/>
              <w:rPr>
                <w:lang w:val="en-GB"/>
              </w:rPr>
            </w:pPr>
            <w:r w:rsidRPr="001D0CEF">
              <w:rPr>
                <w:lang w:val="en-GB"/>
              </w:rPr>
              <w:t>10</w:t>
            </w:r>
          </w:p>
        </w:tc>
        <w:tc>
          <w:tcPr>
            <w:tcW w:w="6774" w:type="dxa"/>
            <w:vAlign w:val="center"/>
            <w:hideMark/>
          </w:tcPr>
          <w:p w14:paraId="23BA8B68" w14:textId="77777777" w:rsidR="000A4D81" w:rsidRPr="001D0CEF" w:rsidRDefault="000A4D81" w:rsidP="0017549F">
            <w:pPr>
              <w:pStyle w:val="BodyText"/>
              <w:rPr>
                <w:lang w:val="en-GB"/>
              </w:rPr>
            </w:pPr>
            <w:r w:rsidRPr="001D0CEF">
              <w:rPr>
                <w:lang w:val="en-GB"/>
              </w:rPr>
              <w:t>Supply and installation of 8 No. IP55 distribution boards</w:t>
            </w:r>
          </w:p>
        </w:tc>
        <w:tc>
          <w:tcPr>
            <w:tcW w:w="1432" w:type="dxa"/>
            <w:vAlign w:val="center"/>
            <w:hideMark/>
          </w:tcPr>
          <w:p w14:paraId="4682D91E" w14:textId="77777777" w:rsidR="000A4D81" w:rsidRPr="001D0CEF" w:rsidRDefault="000A4D81" w:rsidP="0017549F">
            <w:pPr>
              <w:pStyle w:val="BodyText"/>
              <w:rPr>
                <w:lang w:val="en-GB"/>
              </w:rPr>
            </w:pPr>
            <w:r w:rsidRPr="001D0CEF">
              <w:rPr>
                <w:lang w:val="en-GB"/>
              </w:rPr>
              <w:t>€________</w:t>
            </w:r>
          </w:p>
        </w:tc>
      </w:tr>
      <w:tr w:rsidR="000A4D81" w:rsidRPr="001D0CEF" w14:paraId="303CA00F" w14:textId="77777777" w:rsidTr="0017549F">
        <w:trPr>
          <w:tblCellSpacing w:w="15" w:type="dxa"/>
        </w:trPr>
        <w:tc>
          <w:tcPr>
            <w:tcW w:w="1144" w:type="dxa"/>
            <w:vAlign w:val="center"/>
            <w:hideMark/>
          </w:tcPr>
          <w:p w14:paraId="5F7D9417" w14:textId="77777777" w:rsidR="000A4D81" w:rsidRPr="001D0CEF" w:rsidRDefault="000A4D81" w:rsidP="0017549F">
            <w:pPr>
              <w:pStyle w:val="BodyText"/>
              <w:rPr>
                <w:lang w:val="en-GB"/>
              </w:rPr>
            </w:pPr>
            <w:r w:rsidRPr="001D0CEF">
              <w:rPr>
                <w:lang w:val="en-GB"/>
              </w:rPr>
              <w:t>11</w:t>
            </w:r>
          </w:p>
        </w:tc>
        <w:tc>
          <w:tcPr>
            <w:tcW w:w="6774" w:type="dxa"/>
            <w:vAlign w:val="center"/>
            <w:hideMark/>
          </w:tcPr>
          <w:p w14:paraId="6FA73282" w14:textId="77777777" w:rsidR="000A4D81" w:rsidRPr="001D0CEF" w:rsidRDefault="000A4D81" w:rsidP="0017549F">
            <w:pPr>
              <w:pStyle w:val="BodyText"/>
              <w:rPr>
                <w:lang w:val="en-GB"/>
              </w:rPr>
            </w:pPr>
            <w:r w:rsidRPr="001D0CEF">
              <w:rPr>
                <w:lang w:val="en-GB"/>
              </w:rPr>
              <w:t>New floodlighting control panel</w:t>
            </w:r>
          </w:p>
        </w:tc>
        <w:tc>
          <w:tcPr>
            <w:tcW w:w="1432" w:type="dxa"/>
            <w:vAlign w:val="center"/>
            <w:hideMark/>
          </w:tcPr>
          <w:p w14:paraId="7C49A49A" w14:textId="77777777" w:rsidR="000A4D81" w:rsidRPr="001D0CEF" w:rsidRDefault="000A4D81" w:rsidP="0017549F">
            <w:pPr>
              <w:pStyle w:val="BodyText"/>
              <w:rPr>
                <w:lang w:val="en-GB"/>
              </w:rPr>
            </w:pPr>
            <w:r w:rsidRPr="001D0CEF">
              <w:rPr>
                <w:lang w:val="en-GB"/>
              </w:rPr>
              <w:t>€________</w:t>
            </w:r>
          </w:p>
        </w:tc>
      </w:tr>
      <w:tr w:rsidR="000A4D81" w:rsidRPr="001D0CEF" w14:paraId="48B25413" w14:textId="77777777" w:rsidTr="0017549F">
        <w:trPr>
          <w:tblCellSpacing w:w="15" w:type="dxa"/>
        </w:trPr>
        <w:tc>
          <w:tcPr>
            <w:tcW w:w="1144" w:type="dxa"/>
            <w:vAlign w:val="center"/>
            <w:hideMark/>
          </w:tcPr>
          <w:p w14:paraId="20D51985" w14:textId="77777777" w:rsidR="000A4D81" w:rsidRPr="001D0CEF" w:rsidRDefault="000A4D81" w:rsidP="0017549F">
            <w:pPr>
              <w:pStyle w:val="BodyText"/>
              <w:rPr>
                <w:lang w:val="en-GB"/>
              </w:rPr>
            </w:pPr>
            <w:r w:rsidRPr="001D0CEF">
              <w:rPr>
                <w:lang w:val="en-GB"/>
              </w:rPr>
              <w:t>12</w:t>
            </w:r>
          </w:p>
        </w:tc>
        <w:tc>
          <w:tcPr>
            <w:tcW w:w="6774" w:type="dxa"/>
            <w:vAlign w:val="center"/>
            <w:hideMark/>
          </w:tcPr>
          <w:p w14:paraId="2A40D464" w14:textId="77777777" w:rsidR="000A4D81" w:rsidRPr="001D0CEF" w:rsidRDefault="000A4D81" w:rsidP="0017549F">
            <w:pPr>
              <w:pStyle w:val="BodyText"/>
              <w:rPr>
                <w:lang w:val="en-GB"/>
              </w:rPr>
            </w:pPr>
            <w:r w:rsidRPr="001D0CEF">
              <w:rPr>
                <w:lang w:val="en-GB"/>
              </w:rPr>
              <w:t>New ESB approved metering cabinet</w:t>
            </w:r>
          </w:p>
        </w:tc>
        <w:tc>
          <w:tcPr>
            <w:tcW w:w="1432" w:type="dxa"/>
            <w:vAlign w:val="center"/>
            <w:hideMark/>
          </w:tcPr>
          <w:p w14:paraId="1420C856" w14:textId="77777777" w:rsidR="000A4D81" w:rsidRPr="001D0CEF" w:rsidRDefault="000A4D81" w:rsidP="0017549F">
            <w:pPr>
              <w:pStyle w:val="BodyText"/>
              <w:rPr>
                <w:lang w:val="en-GB"/>
              </w:rPr>
            </w:pPr>
            <w:r w:rsidRPr="001D0CEF">
              <w:rPr>
                <w:lang w:val="en-GB"/>
              </w:rPr>
              <w:t>€________</w:t>
            </w:r>
          </w:p>
        </w:tc>
      </w:tr>
      <w:tr w:rsidR="000A4D81" w:rsidRPr="001D0CEF" w14:paraId="052B0ED3" w14:textId="77777777" w:rsidTr="0017549F">
        <w:trPr>
          <w:tblCellSpacing w:w="15" w:type="dxa"/>
        </w:trPr>
        <w:tc>
          <w:tcPr>
            <w:tcW w:w="1144" w:type="dxa"/>
            <w:vAlign w:val="center"/>
            <w:hideMark/>
          </w:tcPr>
          <w:p w14:paraId="7C5025A8" w14:textId="77777777" w:rsidR="000A4D81" w:rsidRPr="001D0CEF" w:rsidRDefault="000A4D81" w:rsidP="0017549F">
            <w:pPr>
              <w:pStyle w:val="BodyText"/>
              <w:rPr>
                <w:lang w:val="en-GB"/>
              </w:rPr>
            </w:pPr>
            <w:r w:rsidRPr="001D0CEF">
              <w:rPr>
                <w:lang w:val="en-GB"/>
              </w:rPr>
              <w:t>13</w:t>
            </w:r>
          </w:p>
        </w:tc>
        <w:tc>
          <w:tcPr>
            <w:tcW w:w="6774" w:type="dxa"/>
            <w:vAlign w:val="center"/>
            <w:hideMark/>
          </w:tcPr>
          <w:p w14:paraId="29C1862F" w14:textId="77777777" w:rsidR="000A4D81" w:rsidRPr="001D0CEF" w:rsidRDefault="000A4D81" w:rsidP="0017549F">
            <w:pPr>
              <w:pStyle w:val="BodyText"/>
              <w:rPr>
                <w:lang w:val="en-GB"/>
              </w:rPr>
            </w:pPr>
            <w:r w:rsidRPr="001D0CEF">
              <w:rPr>
                <w:lang w:val="en-GB"/>
              </w:rPr>
              <w:t>50m 5C x 35mm² XLPE/SWA/PVC cable</w:t>
            </w:r>
          </w:p>
        </w:tc>
        <w:tc>
          <w:tcPr>
            <w:tcW w:w="1432" w:type="dxa"/>
            <w:vAlign w:val="center"/>
            <w:hideMark/>
          </w:tcPr>
          <w:p w14:paraId="00457F23" w14:textId="77777777" w:rsidR="000A4D81" w:rsidRPr="001D0CEF" w:rsidRDefault="000A4D81" w:rsidP="0017549F">
            <w:pPr>
              <w:pStyle w:val="BodyText"/>
              <w:rPr>
                <w:lang w:val="en-GB"/>
              </w:rPr>
            </w:pPr>
            <w:r w:rsidRPr="001D0CEF">
              <w:rPr>
                <w:lang w:val="en-GB"/>
              </w:rPr>
              <w:t>€________</w:t>
            </w:r>
          </w:p>
        </w:tc>
      </w:tr>
      <w:tr w:rsidR="000A4D81" w:rsidRPr="001D0CEF" w14:paraId="7163496E" w14:textId="77777777" w:rsidTr="0017549F">
        <w:trPr>
          <w:tblCellSpacing w:w="15" w:type="dxa"/>
        </w:trPr>
        <w:tc>
          <w:tcPr>
            <w:tcW w:w="1144" w:type="dxa"/>
            <w:vAlign w:val="center"/>
            <w:hideMark/>
          </w:tcPr>
          <w:p w14:paraId="5FE47577" w14:textId="77777777" w:rsidR="000A4D81" w:rsidRPr="001D0CEF" w:rsidRDefault="000A4D81" w:rsidP="0017549F">
            <w:pPr>
              <w:pStyle w:val="BodyText"/>
              <w:rPr>
                <w:lang w:val="en-GB"/>
              </w:rPr>
            </w:pPr>
            <w:r w:rsidRPr="001D0CEF">
              <w:rPr>
                <w:lang w:val="en-GB"/>
              </w:rPr>
              <w:t>14</w:t>
            </w:r>
          </w:p>
        </w:tc>
        <w:tc>
          <w:tcPr>
            <w:tcW w:w="6774" w:type="dxa"/>
            <w:vAlign w:val="center"/>
            <w:hideMark/>
          </w:tcPr>
          <w:p w14:paraId="5A7B4303" w14:textId="1D9877DE" w:rsidR="000A4D81" w:rsidRPr="001D0CEF" w:rsidRDefault="00957B5F" w:rsidP="0017549F">
            <w:pPr>
              <w:pStyle w:val="BodyText"/>
              <w:rPr>
                <w:lang w:val="en-GB"/>
              </w:rPr>
            </w:pPr>
            <w:r>
              <w:rPr>
                <w:lang w:val="en-GB"/>
              </w:rPr>
              <w:t>Bluetooth mesh-based control system</w:t>
            </w:r>
          </w:p>
        </w:tc>
        <w:tc>
          <w:tcPr>
            <w:tcW w:w="1432" w:type="dxa"/>
            <w:vAlign w:val="center"/>
            <w:hideMark/>
          </w:tcPr>
          <w:p w14:paraId="45C6A98C" w14:textId="77777777" w:rsidR="000A4D81" w:rsidRPr="001D0CEF" w:rsidRDefault="000A4D81" w:rsidP="0017549F">
            <w:pPr>
              <w:pStyle w:val="BodyText"/>
              <w:rPr>
                <w:lang w:val="en-GB"/>
              </w:rPr>
            </w:pPr>
            <w:r w:rsidRPr="001D0CEF">
              <w:rPr>
                <w:lang w:val="en-GB"/>
              </w:rPr>
              <w:t>€________</w:t>
            </w:r>
          </w:p>
        </w:tc>
      </w:tr>
      <w:tr w:rsidR="000A4D81" w:rsidRPr="001D0CEF" w14:paraId="665E1A52" w14:textId="77777777" w:rsidTr="0017549F">
        <w:trPr>
          <w:tblCellSpacing w:w="15" w:type="dxa"/>
        </w:trPr>
        <w:tc>
          <w:tcPr>
            <w:tcW w:w="1144" w:type="dxa"/>
            <w:vAlign w:val="center"/>
            <w:hideMark/>
          </w:tcPr>
          <w:p w14:paraId="0904FE8B" w14:textId="77777777" w:rsidR="000A4D81" w:rsidRPr="001D0CEF" w:rsidRDefault="000A4D81" w:rsidP="0017549F">
            <w:pPr>
              <w:pStyle w:val="BodyText"/>
              <w:rPr>
                <w:lang w:val="en-GB"/>
              </w:rPr>
            </w:pPr>
            <w:r w:rsidRPr="001D0CEF">
              <w:rPr>
                <w:lang w:val="en-GB"/>
              </w:rPr>
              <w:t>15</w:t>
            </w:r>
          </w:p>
        </w:tc>
        <w:tc>
          <w:tcPr>
            <w:tcW w:w="6774" w:type="dxa"/>
            <w:vAlign w:val="center"/>
            <w:hideMark/>
          </w:tcPr>
          <w:p w14:paraId="1FA5DE75" w14:textId="77777777" w:rsidR="000A4D81" w:rsidRPr="001D0CEF" w:rsidRDefault="000A4D81" w:rsidP="0017549F">
            <w:pPr>
              <w:pStyle w:val="BodyText"/>
              <w:rPr>
                <w:lang w:val="en-GB"/>
              </w:rPr>
            </w:pPr>
            <w:r w:rsidRPr="001D0CEF">
              <w:rPr>
                <w:lang w:val="en-GB"/>
              </w:rPr>
              <w:t>Floodlight aiming and commissioning</w:t>
            </w:r>
          </w:p>
        </w:tc>
        <w:tc>
          <w:tcPr>
            <w:tcW w:w="1432" w:type="dxa"/>
            <w:vAlign w:val="center"/>
            <w:hideMark/>
          </w:tcPr>
          <w:p w14:paraId="3953FEAE" w14:textId="77777777" w:rsidR="000A4D81" w:rsidRPr="001D0CEF" w:rsidRDefault="000A4D81" w:rsidP="0017549F">
            <w:pPr>
              <w:pStyle w:val="BodyText"/>
              <w:rPr>
                <w:lang w:val="en-GB"/>
              </w:rPr>
            </w:pPr>
            <w:r w:rsidRPr="001D0CEF">
              <w:rPr>
                <w:lang w:val="en-GB"/>
              </w:rPr>
              <w:t>€________</w:t>
            </w:r>
          </w:p>
        </w:tc>
      </w:tr>
      <w:tr w:rsidR="000A4D81" w:rsidRPr="001D0CEF" w14:paraId="2E9097B2" w14:textId="77777777" w:rsidTr="0017549F">
        <w:trPr>
          <w:tblCellSpacing w:w="15" w:type="dxa"/>
        </w:trPr>
        <w:tc>
          <w:tcPr>
            <w:tcW w:w="1144" w:type="dxa"/>
            <w:vAlign w:val="center"/>
            <w:hideMark/>
          </w:tcPr>
          <w:p w14:paraId="4324B612" w14:textId="77777777" w:rsidR="000A4D81" w:rsidRPr="001D0CEF" w:rsidRDefault="000A4D81" w:rsidP="0017549F">
            <w:pPr>
              <w:pStyle w:val="BodyText"/>
              <w:rPr>
                <w:lang w:val="en-GB"/>
              </w:rPr>
            </w:pPr>
            <w:r w:rsidRPr="001D0CEF">
              <w:rPr>
                <w:lang w:val="en-GB"/>
              </w:rPr>
              <w:lastRenderedPageBreak/>
              <w:t>16</w:t>
            </w:r>
          </w:p>
        </w:tc>
        <w:tc>
          <w:tcPr>
            <w:tcW w:w="6774" w:type="dxa"/>
            <w:vAlign w:val="center"/>
            <w:hideMark/>
          </w:tcPr>
          <w:p w14:paraId="7269BB29" w14:textId="77777777" w:rsidR="000A4D81" w:rsidRPr="001D0CEF" w:rsidRDefault="000A4D81" w:rsidP="0017549F">
            <w:pPr>
              <w:pStyle w:val="BodyText"/>
              <w:rPr>
                <w:lang w:val="en-GB"/>
              </w:rPr>
            </w:pPr>
            <w:r w:rsidRPr="001D0CEF">
              <w:rPr>
                <w:lang w:val="en-GB"/>
              </w:rPr>
              <w:t>Lux testing and verification report</w:t>
            </w:r>
          </w:p>
        </w:tc>
        <w:tc>
          <w:tcPr>
            <w:tcW w:w="1432" w:type="dxa"/>
            <w:vAlign w:val="center"/>
            <w:hideMark/>
          </w:tcPr>
          <w:p w14:paraId="5D3DFFF1" w14:textId="77777777" w:rsidR="000A4D81" w:rsidRPr="001D0CEF" w:rsidRDefault="000A4D81" w:rsidP="0017549F">
            <w:pPr>
              <w:pStyle w:val="BodyText"/>
              <w:rPr>
                <w:lang w:val="en-GB"/>
              </w:rPr>
            </w:pPr>
            <w:r w:rsidRPr="001D0CEF">
              <w:rPr>
                <w:lang w:val="en-GB"/>
              </w:rPr>
              <w:t>€________</w:t>
            </w:r>
          </w:p>
        </w:tc>
      </w:tr>
      <w:tr w:rsidR="000A4D81" w:rsidRPr="001D0CEF" w14:paraId="42652CED" w14:textId="77777777" w:rsidTr="0017549F">
        <w:trPr>
          <w:tblCellSpacing w:w="15" w:type="dxa"/>
        </w:trPr>
        <w:tc>
          <w:tcPr>
            <w:tcW w:w="1144" w:type="dxa"/>
            <w:vAlign w:val="center"/>
            <w:hideMark/>
          </w:tcPr>
          <w:p w14:paraId="7C1844A7" w14:textId="77777777" w:rsidR="000A4D81" w:rsidRPr="001D0CEF" w:rsidRDefault="000A4D81" w:rsidP="0017549F">
            <w:pPr>
              <w:pStyle w:val="BodyText"/>
              <w:rPr>
                <w:lang w:val="en-GB"/>
              </w:rPr>
            </w:pPr>
            <w:r w:rsidRPr="001D0CEF">
              <w:rPr>
                <w:lang w:val="en-GB"/>
              </w:rPr>
              <w:t>17</w:t>
            </w:r>
          </w:p>
        </w:tc>
        <w:tc>
          <w:tcPr>
            <w:tcW w:w="6774" w:type="dxa"/>
            <w:vAlign w:val="center"/>
            <w:hideMark/>
          </w:tcPr>
          <w:p w14:paraId="4A0EB553" w14:textId="77777777" w:rsidR="000A4D81" w:rsidRPr="001D0CEF" w:rsidRDefault="000A4D81" w:rsidP="0017549F">
            <w:pPr>
              <w:pStyle w:val="BodyText"/>
              <w:rPr>
                <w:lang w:val="en-GB"/>
              </w:rPr>
            </w:pPr>
            <w:r w:rsidRPr="001D0CEF">
              <w:rPr>
                <w:lang w:val="en-GB"/>
              </w:rPr>
              <w:t>Safe Electric testing and certification</w:t>
            </w:r>
          </w:p>
        </w:tc>
        <w:tc>
          <w:tcPr>
            <w:tcW w:w="1432" w:type="dxa"/>
            <w:vAlign w:val="center"/>
            <w:hideMark/>
          </w:tcPr>
          <w:p w14:paraId="314F1854" w14:textId="77777777" w:rsidR="000A4D81" w:rsidRPr="001D0CEF" w:rsidRDefault="000A4D81" w:rsidP="0017549F">
            <w:pPr>
              <w:pStyle w:val="BodyText"/>
              <w:rPr>
                <w:lang w:val="en-GB"/>
              </w:rPr>
            </w:pPr>
            <w:r w:rsidRPr="001D0CEF">
              <w:rPr>
                <w:lang w:val="en-GB"/>
              </w:rPr>
              <w:t>€________</w:t>
            </w:r>
          </w:p>
        </w:tc>
      </w:tr>
      <w:tr w:rsidR="000A4D81" w:rsidRPr="001D0CEF" w14:paraId="5D5A2F80" w14:textId="77777777" w:rsidTr="0017549F">
        <w:trPr>
          <w:tblCellSpacing w:w="15" w:type="dxa"/>
        </w:trPr>
        <w:tc>
          <w:tcPr>
            <w:tcW w:w="1144" w:type="dxa"/>
            <w:vAlign w:val="center"/>
            <w:hideMark/>
          </w:tcPr>
          <w:p w14:paraId="3E7954D8" w14:textId="77777777" w:rsidR="000A4D81" w:rsidRPr="001D0CEF" w:rsidRDefault="000A4D81" w:rsidP="0017549F">
            <w:pPr>
              <w:pStyle w:val="BodyText"/>
              <w:rPr>
                <w:lang w:val="en-GB"/>
              </w:rPr>
            </w:pPr>
            <w:r w:rsidRPr="001D0CEF">
              <w:rPr>
                <w:lang w:val="en-GB"/>
              </w:rPr>
              <w:t>18</w:t>
            </w:r>
          </w:p>
        </w:tc>
        <w:tc>
          <w:tcPr>
            <w:tcW w:w="6774" w:type="dxa"/>
            <w:vAlign w:val="center"/>
            <w:hideMark/>
          </w:tcPr>
          <w:p w14:paraId="4FB8A6A7" w14:textId="77777777" w:rsidR="000A4D81" w:rsidRPr="001D0CEF" w:rsidRDefault="000A4D81" w:rsidP="0017549F">
            <w:pPr>
              <w:pStyle w:val="BodyText"/>
              <w:rPr>
                <w:lang w:val="en-GB"/>
              </w:rPr>
            </w:pPr>
            <w:r w:rsidRPr="001D0CEF">
              <w:rPr>
                <w:lang w:val="en-GB"/>
              </w:rPr>
              <w:t>O&amp;M Manuals and As-Built Documentation</w:t>
            </w:r>
          </w:p>
        </w:tc>
        <w:tc>
          <w:tcPr>
            <w:tcW w:w="1432" w:type="dxa"/>
            <w:vAlign w:val="center"/>
            <w:hideMark/>
          </w:tcPr>
          <w:p w14:paraId="79DE39BE" w14:textId="77777777" w:rsidR="000A4D81" w:rsidRPr="001D0CEF" w:rsidRDefault="000A4D81" w:rsidP="0017549F">
            <w:pPr>
              <w:pStyle w:val="BodyText"/>
              <w:rPr>
                <w:lang w:val="en-GB"/>
              </w:rPr>
            </w:pPr>
            <w:r w:rsidRPr="001D0CEF">
              <w:rPr>
                <w:lang w:val="en-GB"/>
              </w:rPr>
              <w:t>€________</w:t>
            </w:r>
          </w:p>
        </w:tc>
      </w:tr>
      <w:tr w:rsidR="000A4D81" w:rsidRPr="001D0CEF" w14:paraId="647BAF52" w14:textId="77777777" w:rsidTr="0017549F">
        <w:trPr>
          <w:tblCellSpacing w:w="15" w:type="dxa"/>
        </w:trPr>
        <w:tc>
          <w:tcPr>
            <w:tcW w:w="1144" w:type="dxa"/>
            <w:vAlign w:val="center"/>
            <w:hideMark/>
          </w:tcPr>
          <w:p w14:paraId="67DD168B" w14:textId="77777777" w:rsidR="000A4D81" w:rsidRPr="001D0CEF" w:rsidRDefault="000A4D81" w:rsidP="0017549F">
            <w:pPr>
              <w:pStyle w:val="BodyText"/>
              <w:rPr>
                <w:lang w:val="en-GB"/>
              </w:rPr>
            </w:pPr>
            <w:r w:rsidRPr="001D0CEF">
              <w:rPr>
                <w:lang w:val="en-GB"/>
              </w:rPr>
              <w:t>19</w:t>
            </w:r>
          </w:p>
        </w:tc>
        <w:tc>
          <w:tcPr>
            <w:tcW w:w="6774" w:type="dxa"/>
            <w:vAlign w:val="center"/>
            <w:hideMark/>
          </w:tcPr>
          <w:p w14:paraId="27B6B28E" w14:textId="77777777" w:rsidR="000A4D81" w:rsidRPr="001D0CEF" w:rsidRDefault="000A4D81" w:rsidP="0017549F">
            <w:pPr>
              <w:pStyle w:val="BodyText"/>
              <w:rPr>
                <w:lang w:val="en-GB"/>
              </w:rPr>
            </w:pPr>
            <w:r w:rsidRPr="001D0CEF">
              <w:rPr>
                <w:lang w:val="en-GB"/>
              </w:rPr>
              <w:t>Preliminary and General Costs</w:t>
            </w:r>
          </w:p>
        </w:tc>
        <w:tc>
          <w:tcPr>
            <w:tcW w:w="1432" w:type="dxa"/>
            <w:vAlign w:val="center"/>
            <w:hideMark/>
          </w:tcPr>
          <w:p w14:paraId="26ECC62F" w14:textId="77777777" w:rsidR="000A4D81" w:rsidRPr="001D0CEF" w:rsidRDefault="000A4D81" w:rsidP="0017549F">
            <w:pPr>
              <w:pStyle w:val="BodyText"/>
              <w:rPr>
                <w:lang w:val="en-GB"/>
              </w:rPr>
            </w:pPr>
            <w:r w:rsidRPr="001D0CEF">
              <w:rPr>
                <w:lang w:val="en-GB"/>
              </w:rPr>
              <w:t>€________</w:t>
            </w:r>
          </w:p>
        </w:tc>
      </w:tr>
      <w:tr w:rsidR="000A4D81" w:rsidRPr="001D0CEF" w14:paraId="711DC947" w14:textId="77777777" w:rsidTr="0017549F">
        <w:trPr>
          <w:tblCellSpacing w:w="15" w:type="dxa"/>
        </w:trPr>
        <w:tc>
          <w:tcPr>
            <w:tcW w:w="1144" w:type="dxa"/>
            <w:vAlign w:val="center"/>
            <w:hideMark/>
          </w:tcPr>
          <w:p w14:paraId="7801CA1B" w14:textId="77777777" w:rsidR="000A4D81" w:rsidRPr="001D0CEF" w:rsidRDefault="000A4D81" w:rsidP="0017549F">
            <w:pPr>
              <w:pStyle w:val="BodyText"/>
              <w:rPr>
                <w:lang w:val="en-GB"/>
              </w:rPr>
            </w:pPr>
            <w:r w:rsidRPr="001D0CEF">
              <w:rPr>
                <w:b/>
                <w:bCs/>
                <w:lang w:val="en-GB"/>
              </w:rPr>
              <w:t>Total Section B Ex VAT</w:t>
            </w:r>
          </w:p>
        </w:tc>
        <w:tc>
          <w:tcPr>
            <w:tcW w:w="6774" w:type="dxa"/>
            <w:vAlign w:val="center"/>
            <w:hideMark/>
          </w:tcPr>
          <w:p w14:paraId="77B36E88" w14:textId="77777777" w:rsidR="000A4D81" w:rsidRPr="001D0CEF" w:rsidRDefault="000A4D81" w:rsidP="0017549F">
            <w:pPr>
              <w:pStyle w:val="BodyText"/>
              <w:rPr>
                <w:lang w:val="en-GB"/>
              </w:rPr>
            </w:pPr>
          </w:p>
        </w:tc>
        <w:tc>
          <w:tcPr>
            <w:tcW w:w="1432" w:type="dxa"/>
            <w:vAlign w:val="center"/>
            <w:hideMark/>
          </w:tcPr>
          <w:p w14:paraId="39A45A02" w14:textId="77777777" w:rsidR="000A4D81" w:rsidRPr="001D0CEF" w:rsidRDefault="000A4D81" w:rsidP="0017549F">
            <w:pPr>
              <w:pStyle w:val="BodyText"/>
              <w:rPr>
                <w:lang w:val="en-GB"/>
              </w:rPr>
            </w:pPr>
            <w:r w:rsidRPr="001D0CEF">
              <w:rPr>
                <w:b/>
                <w:bCs/>
                <w:lang w:val="en-GB"/>
              </w:rPr>
              <w:t>€________</w:t>
            </w:r>
          </w:p>
        </w:tc>
      </w:tr>
    </w:tbl>
    <w:p w14:paraId="1EBF9EBC" w14:textId="77777777" w:rsidR="000A4D81" w:rsidRDefault="000A4D81" w:rsidP="000A4D81">
      <w:pPr>
        <w:pStyle w:val="BodyText"/>
      </w:pPr>
    </w:p>
    <w:p w14:paraId="3839422D" w14:textId="77777777" w:rsidR="000A4D81" w:rsidRDefault="000A4D81" w:rsidP="000A4D81">
      <w:pPr>
        <w:pStyle w:val="BodyText"/>
      </w:pPr>
    </w:p>
    <w:tbl>
      <w:tblPr>
        <w:tblW w:w="95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66"/>
        <w:gridCol w:w="5387"/>
      </w:tblGrid>
      <w:tr w:rsidR="000A4D81" w:rsidRPr="001D0CEF" w14:paraId="59B13EBC" w14:textId="77777777" w:rsidTr="0017549F">
        <w:trPr>
          <w:tblHeader/>
          <w:tblCellSpacing w:w="15" w:type="dxa"/>
        </w:trPr>
        <w:tc>
          <w:tcPr>
            <w:tcW w:w="4121" w:type="dxa"/>
            <w:vAlign w:val="center"/>
            <w:hideMark/>
          </w:tcPr>
          <w:p w14:paraId="07AC94D0" w14:textId="77777777" w:rsidR="000A4D81" w:rsidRPr="001D0CEF" w:rsidRDefault="000A4D81" w:rsidP="0017549F">
            <w:pPr>
              <w:pStyle w:val="BodyText"/>
              <w:rPr>
                <w:b/>
                <w:bCs/>
                <w:lang w:val="en-GB"/>
              </w:rPr>
            </w:pPr>
            <w:r w:rsidRPr="001D0CEF">
              <w:rPr>
                <w:b/>
                <w:bCs/>
                <w:lang w:val="en-GB"/>
              </w:rPr>
              <w:t>Description</w:t>
            </w:r>
          </w:p>
        </w:tc>
        <w:tc>
          <w:tcPr>
            <w:tcW w:w="5342" w:type="dxa"/>
            <w:vAlign w:val="center"/>
            <w:hideMark/>
          </w:tcPr>
          <w:p w14:paraId="02D5A896" w14:textId="77777777" w:rsidR="000A4D81" w:rsidRPr="001D0CEF" w:rsidRDefault="000A4D81" w:rsidP="0017549F">
            <w:pPr>
              <w:pStyle w:val="BodyText"/>
              <w:rPr>
                <w:b/>
                <w:bCs/>
                <w:lang w:val="en-GB"/>
              </w:rPr>
            </w:pPr>
            <w:r w:rsidRPr="001D0CEF">
              <w:rPr>
                <w:b/>
                <w:bCs/>
                <w:lang w:val="en-GB"/>
              </w:rPr>
              <w:t>Amount</w:t>
            </w:r>
          </w:p>
        </w:tc>
      </w:tr>
      <w:tr w:rsidR="000A4D81" w:rsidRPr="001D0CEF" w14:paraId="2988298B" w14:textId="77777777" w:rsidTr="0017549F">
        <w:trPr>
          <w:tblCellSpacing w:w="15" w:type="dxa"/>
        </w:trPr>
        <w:tc>
          <w:tcPr>
            <w:tcW w:w="4121" w:type="dxa"/>
            <w:vAlign w:val="center"/>
            <w:hideMark/>
          </w:tcPr>
          <w:p w14:paraId="7FC08DA2" w14:textId="77777777" w:rsidR="000A4D81" w:rsidRPr="001D0CEF" w:rsidRDefault="000A4D81" w:rsidP="0017549F">
            <w:pPr>
              <w:pStyle w:val="BodyText"/>
              <w:rPr>
                <w:lang w:val="en-GB"/>
              </w:rPr>
            </w:pPr>
            <w:r w:rsidRPr="001D0CEF">
              <w:rPr>
                <w:lang w:val="en-GB"/>
              </w:rPr>
              <w:t>Total Tender Excluding VAT</w:t>
            </w:r>
          </w:p>
        </w:tc>
        <w:tc>
          <w:tcPr>
            <w:tcW w:w="5342" w:type="dxa"/>
            <w:vAlign w:val="center"/>
            <w:hideMark/>
          </w:tcPr>
          <w:p w14:paraId="190680CE" w14:textId="77777777" w:rsidR="000A4D81" w:rsidRPr="001D0CEF" w:rsidRDefault="000A4D81" w:rsidP="0017549F">
            <w:pPr>
              <w:pStyle w:val="BodyText"/>
              <w:rPr>
                <w:lang w:val="en-GB"/>
              </w:rPr>
            </w:pPr>
            <w:r w:rsidRPr="001D0CEF">
              <w:rPr>
                <w:lang w:val="en-GB"/>
              </w:rPr>
              <w:t>€________</w:t>
            </w:r>
            <w:r>
              <w:rPr>
                <w:lang w:val="en-GB"/>
              </w:rPr>
              <w:t>______</w:t>
            </w:r>
          </w:p>
        </w:tc>
      </w:tr>
      <w:tr w:rsidR="000A4D81" w:rsidRPr="001D0CEF" w14:paraId="4A7D3605" w14:textId="77777777" w:rsidTr="0017549F">
        <w:trPr>
          <w:tblCellSpacing w:w="15" w:type="dxa"/>
        </w:trPr>
        <w:tc>
          <w:tcPr>
            <w:tcW w:w="4121" w:type="dxa"/>
            <w:vAlign w:val="center"/>
            <w:hideMark/>
          </w:tcPr>
          <w:p w14:paraId="67AE70A4" w14:textId="77777777" w:rsidR="000A4D81" w:rsidRPr="001D0CEF" w:rsidRDefault="000A4D81" w:rsidP="0017549F">
            <w:pPr>
              <w:pStyle w:val="BodyText"/>
              <w:rPr>
                <w:lang w:val="en-GB"/>
              </w:rPr>
            </w:pPr>
            <w:r w:rsidRPr="001D0CEF">
              <w:rPr>
                <w:lang w:val="en-GB"/>
              </w:rPr>
              <w:t>VAT</w:t>
            </w:r>
          </w:p>
        </w:tc>
        <w:tc>
          <w:tcPr>
            <w:tcW w:w="5342" w:type="dxa"/>
            <w:vAlign w:val="center"/>
            <w:hideMark/>
          </w:tcPr>
          <w:p w14:paraId="2A2437CB" w14:textId="77777777" w:rsidR="000A4D81" w:rsidRPr="001D0CEF" w:rsidRDefault="000A4D81" w:rsidP="0017549F">
            <w:pPr>
              <w:pStyle w:val="BodyText"/>
              <w:rPr>
                <w:lang w:val="en-GB"/>
              </w:rPr>
            </w:pPr>
            <w:r w:rsidRPr="001D0CEF">
              <w:rPr>
                <w:lang w:val="en-GB"/>
              </w:rPr>
              <w:t>€________</w:t>
            </w:r>
            <w:r>
              <w:rPr>
                <w:lang w:val="en-GB"/>
              </w:rPr>
              <w:t>______</w:t>
            </w:r>
          </w:p>
        </w:tc>
      </w:tr>
      <w:tr w:rsidR="000A4D81" w:rsidRPr="001D0CEF" w14:paraId="17AE81F1" w14:textId="77777777" w:rsidTr="0017549F">
        <w:trPr>
          <w:tblCellSpacing w:w="15" w:type="dxa"/>
        </w:trPr>
        <w:tc>
          <w:tcPr>
            <w:tcW w:w="4121" w:type="dxa"/>
            <w:vAlign w:val="center"/>
            <w:hideMark/>
          </w:tcPr>
          <w:p w14:paraId="408E3E66" w14:textId="77777777" w:rsidR="000A4D81" w:rsidRPr="001D0CEF" w:rsidRDefault="000A4D81" w:rsidP="0017549F">
            <w:pPr>
              <w:pStyle w:val="BodyText"/>
              <w:rPr>
                <w:lang w:val="en-GB"/>
              </w:rPr>
            </w:pPr>
            <w:r w:rsidRPr="001D0CEF">
              <w:rPr>
                <w:b/>
                <w:bCs/>
                <w:lang w:val="en-GB"/>
              </w:rPr>
              <w:t>Total Tender Including VAT</w:t>
            </w:r>
          </w:p>
        </w:tc>
        <w:tc>
          <w:tcPr>
            <w:tcW w:w="5342" w:type="dxa"/>
            <w:vAlign w:val="center"/>
            <w:hideMark/>
          </w:tcPr>
          <w:p w14:paraId="2BFCAE11" w14:textId="77777777" w:rsidR="000A4D81" w:rsidRPr="001D0CEF" w:rsidRDefault="000A4D81" w:rsidP="0017549F">
            <w:pPr>
              <w:pStyle w:val="BodyText"/>
              <w:rPr>
                <w:lang w:val="en-GB"/>
              </w:rPr>
            </w:pPr>
            <w:r w:rsidRPr="001D0CEF">
              <w:rPr>
                <w:b/>
                <w:bCs/>
                <w:lang w:val="en-GB"/>
              </w:rPr>
              <w:t>€________</w:t>
            </w:r>
            <w:r>
              <w:rPr>
                <w:b/>
                <w:bCs/>
                <w:lang w:val="en-GB"/>
              </w:rPr>
              <w:t>_______</w:t>
            </w:r>
          </w:p>
        </w:tc>
      </w:tr>
    </w:tbl>
    <w:p w14:paraId="1CBBC422" w14:textId="77777777" w:rsidR="000A4D81" w:rsidRPr="001D0CEF" w:rsidRDefault="000A4D81" w:rsidP="000A4D81">
      <w:pPr>
        <w:pStyle w:val="BodyText"/>
      </w:pPr>
    </w:p>
    <w:p w14:paraId="6A600E10" w14:textId="77777777" w:rsidR="00F4099F" w:rsidRDefault="00F4099F"/>
    <w:sectPr w:rsidR="00F4099F" w:rsidSect="000A4D81">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81"/>
    <w:rsid w:val="000A4D81"/>
    <w:rsid w:val="00134F3F"/>
    <w:rsid w:val="001623D1"/>
    <w:rsid w:val="002F6E82"/>
    <w:rsid w:val="00595357"/>
    <w:rsid w:val="0064132B"/>
    <w:rsid w:val="006A580A"/>
    <w:rsid w:val="007671BF"/>
    <w:rsid w:val="00767953"/>
    <w:rsid w:val="008D09B2"/>
    <w:rsid w:val="00957B5F"/>
    <w:rsid w:val="009F2E4E"/>
    <w:rsid w:val="00A2191D"/>
    <w:rsid w:val="00A70CA3"/>
    <w:rsid w:val="00AF1207"/>
    <w:rsid w:val="00B36E37"/>
    <w:rsid w:val="00BE0B6F"/>
    <w:rsid w:val="00C4739E"/>
    <w:rsid w:val="00E72134"/>
    <w:rsid w:val="00F40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A79BD"/>
  <w15:chartTrackingRefBased/>
  <w15:docId w15:val="{C54FA01D-176B-4E73-8128-1ED8473D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D81"/>
    <w:pPr>
      <w:spacing w:after="200" w:line="240" w:lineRule="auto"/>
    </w:pPr>
    <w:rPr>
      <w:kern w:val="0"/>
      <w:sz w:val="24"/>
      <w:szCs w:val="24"/>
      <w:lang w:val="en-US"/>
      <w14:ligatures w14:val="none"/>
    </w:rPr>
  </w:style>
  <w:style w:type="paragraph" w:styleId="Heading1">
    <w:name w:val="heading 1"/>
    <w:basedOn w:val="Normal"/>
    <w:next w:val="Normal"/>
    <w:link w:val="Heading1Char"/>
    <w:uiPriority w:val="9"/>
    <w:qFormat/>
    <w:rsid w:val="000A4D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0A4D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0A4D81"/>
    <w:pPr>
      <w:keepNext/>
      <w:keepLines/>
      <w:spacing w:before="160" w:after="80" w:line="259" w:lineRule="auto"/>
      <w:outlineLvl w:val="2"/>
    </w:pPr>
    <w:rPr>
      <w:rFonts w:eastAsiaTheme="majorEastAsia" w:cstheme="majorBidi"/>
      <w:color w:val="2F5496"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0A4D81"/>
    <w:pPr>
      <w:keepNext/>
      <w:keepLines/>
      <w:spacing w:before="80" w:after="40" w:line="259" w:lineRule="auto"/>
      <w:outlineLvl w:val="3"/>
    </w:pPr>
    <w:rPr>
      <w:rFonts w:eastAsiaTheme="majorEastAsia" w:cstheme="majorBidi"/>
      <w:i/>
      <w:iCs/>
      <w:color w:val="2F5496" w:themeColor="accent1" w:themeShade="BF"/>
      <w:kern w:val="2"/>
      <w:sz w:val="22"/>
      <w:szCs w:val="22"/>
      <w:lang w:val="en-GB"/>
      <w14:ligatures w14:val="standardContextual"/>
    </w:rPr>
  </w:style>
  <w:style w:type="paragraph" w:styleId="Heading5">
    <w:name w:val="heading 5"/>
    <w:basedOn w:val="Normal"/>
    <w:next w:val="Normal"/>
    <w:link w:val="Heading5Char"/>
    <w:uiPriority w:val="9"/>
    <w:semiHidden/>
    <w:unhideWhenUsed/>
    <w:qFormat/>
    <w:rsid w:val="000A4D81"/>
    <w:pPr>
      <w:keepNext/>
      <w:keepLines/>
      <w:spacing w:before="80" w:after="40" w:line="259" w:lineRule="auto"/>
      <w:outlineLvl w:val="4"/>
    </w:pPr>
    <w:rPr>
      <w:rFonts w:eastAsiaTheme="majorEastAsia" w:cstheme="majorBidi"/>
      <w:color w:val="2F5496" w:themeColor="accent1" w:themeShade="BF"/>
      <w:kern w:val="2"/>
      <w:sz w:val="22"/>
      <w:szCs w:val="22"/>
      <w:lang w:val="en-GB"/>
      <w14:ligatures w14:val="standardContextual"/>
    </w:rPr>
  </w:style>
  <w:style w:type="paragraph" w:styleId="Heading6">
    <w:name w:val="heading 6"/>
    <w:basedOn w:val="Normal"/>
    <w:next w:val="Normal"/>
    <w:link w:val="Heading6Char"/>
    <w:uiPriority w:val="9"/>
    <w:semiHidden/>
    <w:unhideWhenUsed/>
    <w:qFormat/>
    <w:rsid w:val="000A4D81"/>
    <w:pPr>
      <w:keepNext/>
      <w:keepLines/>
      <w:spacing w:before="40" w:after="0" w:line="259" w:lineRule="auto"/>
      <w:outlineLvl w:val="5"/>
    </w:pPr>
    <w:rPr>
      <w:rFonts w:eastAsiaTheme="majorEastAsia" w:cstheme="majorBidi"/>
      <w:i/>
      <w:iCs/>
      <w:color w:val="595959" w:themeColor="text1" w:themeTint="A6"/>
      <w:kern w:val="2"/>
      <w:sz w:val="22"/>
      <w:szCs w:val="22"/>
      <w:lang w:val="en-GB"/>
      <w14:ligatures w14:val="standardContextual"/>
    </w:rPr>
  </w:style>
  <w:style w:type="paragraph" w:styleId="Heading7">
    <w:name w:val="heading 7"/>
    <w:basedOn w:val="Normal"/>
    <w:next w:val="Normal"/>
    <w:link w:val="Heading7Char"/>
    <w:uiPriority w:val="9"/>
    <w:semiHidden/>
    <w:unhideWhenUsed/>
    <w:qFormat/>
    <w:rsid w:val="000A4D81"/>
    <w:pPr>
      <w:keepNext/>
      <w:keepLines/>
      <w:spacing w:before="40" w:after="0" w:line="259" w:lineRule="auto"/>
      <w:outlineLvl w:val="6"/>
    </w:pPr>
    <w:rPr>
      <w:rFonts w:eastAsiaTheme="majorEastAsia" w:cstheme="majorBidi"/>
      <w:color w:val="595959" w:themeColor="text1" w:themeTint="A6"/>
      <w:kern w:val="2"/>
      <w:sz w:val="22"/>
      <w:szCs w:val="22"/>
      <w:lang w:val="en-GB"/>
      <w14:ligatures w14:val="standardContextual"/>
    </w:rPr>
  </w:style>
  <w:style w:type="paragraph" w:styleId="Heading8">
    <w:name w:val="heading 8"/>
    <w:basedOn w:val="Normal"/>
    <w:next w:val="Normal"/>
    <w:link w:val="Heading8Char"/>
    <w:uiPriority w:val="9"/>
    <w:semiHidden/>
    <w:unhideWhenUsed/>
    <w:qFormat/>
    <w:rsid w:val="000A4D81"/>
    <w:pPr>
      <w:keepNext/>
      <w:keepLines/>
      <w:spacing w:after="0" w:line="259" w:lineRule="auto"/>
      <w:outlineLvl w:val="7"/>
    </w:pPr>
    <w:rPr>
      <w:rFonts w:eastAsiaTheme="majorEastAsia" w:cstheme="majorBidi"/>
      <w:i/>
      <w:iCs/>
      <w:color w:val="272727" w:themeColor="text1" w:themeTint="D8"/>
      <w:kern w:val="2"/>
      <w:sz w:val="22"/>
      <w:szCs w:val="22"/>
      <w:lang w:val="en-GB"/>
      <w14:ligatures w14:val="standardContextual"/>
    </w:rPr>
  </w:style>
  <w:style w:type="paragraph" w:styleId="Heading9">
    <w:name w:val="heading 9"/>
    <w:basedOn w:val="Normal"/>
    <w:next w:val="Normal"/>
    <w:link w:val="Heading9Char"/>
    <w:uiPriority w:val="9"/>
    <w:semiHidden/>
    <w:unhideWhenUsed/>
    <w:qFormat/>
    <w:rsid w:val="000A4D81"/>
    <w:pPr>
      <w:keepNext/>
      <w:keepLines/>
      <w:spacing w:after="0" w:line="259" w:lineRule="auto"/>
      <w:outlineLvl w:val="8"/>
    </w:pPr>
    <w:rPr>
      <w:rFonts w:eastAsiaTheme="majorEastAsia" w:cstheme="majorBidi"/>
      <w:color w:val="272727" w:themeColor="text1" w:themeTint="D8"/>
      <w:kern w:val="2"/>
      <w:sz w:val="22"/>
      <w:szCs w:val="22"/>
      <w:lang w:val="en-GB"/>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D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4D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4D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4D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4D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4D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4D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4D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4D81"/>
    <w:rPr>
      <w:rFonts w:eastAsiaTheme="majorEastAsia" w:cstheme="majorBidi"/>
      <w:color w:val="272727" w:themeColor="text1" w:themeTint="D8"/>
    </w:rPr>
  </w:style>
  <w:style w:type="paragraph" w:styleId="Title">
    <w:name w:val="Title"/>
    <w:basedOn w:val="Normal"/>
    <w:next w:val="Normal"/>
    <w:link w:val="TitleChar"/>
    <w:uiPriority w:val="10"/>
    <w:qFormat/>
    <w:rsid w:val="000A4D81"/>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0A4D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4D81"/>
    <w:pPr>
      <w:numPr>
        <w:ilvl w:val="1"/>
      </w:numPr>
      <w:spacing w:after="160" w:line="259" w:lineRule="auto"/>
    </w:pPr>
    <w:rPr>
      <w:rFonts w:eastAsiaTheme="majorEastAsia"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0A4D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4D81"/>
    <w:pPr>
      <w:spacing w:before="160" w:after="160" w:line="259" w:lineRule="auto"/>
      <w:jc w:val="center"/>
    </w:pPr>
    <w:rPr>
      <w:i/>
      <w:iCs/>
      <w:color w:val="404040" w:themeColor="text1" w:themeTint="BF"/>
      <w:kern w:val="2"/>
      <w:sz w:val="22"/>
      <w:szCs w:val="22"/>
      <w:lang w:val="en-GB"/>
      <w14:ligatures w14:val="standardContextual"/>
    </w:rPr>
  </w:style>
  <w:style w:type="character" w:customStyle="1" w:styleId="QuoteChar">
    <w:name w:val="Quote Char"/>
    <w:basedOn w:val="DefaultParagraphFont"/>
    <w:link w:val="Quote"/>
    <w:uiPriority w:val="29"/>
    <w:rsid w:val="000A4D81"/>
    <w:rPr>
      <w:i/>
      <w:iCs/>
      <w:color w:val="404040" w:themeColor="text1" w:themeTint="BF"/>
    </w:rPr>
  </w:style>
  <w:style w:type="paragraph" w:styleId="ListParagraph">
    <w:name w:val="List Paragraph"/>
    <w:basedOn w:val="Normal"/>
    <w:uiPriority w:val="34"/>
    <w:qFormat/>
    <w:rsid w:val="000A4D81"/>
    <w:pPr>
      <w:spacing w:after="160" w:line="259" w:lineRule="auto"/>
      <w:ind w:left="720"/>
      <w:contextualSpacing/>
    </w:pPr>
    <w:rPr>
      <w:kern w:val="2"/>
      <w:sz w:val="22"/>
      <w:szCs w:val="22"/>
      <w:lang w:val="en-GB"/>
      <w14:ligatures w14:val="standardContextual"/>
    </w:rPr>
  </w:style>
  <w:style w:type="character" w:styleId="IntenseEmphasis">
    <w:name w:val="Intense Emphasis"/>
    <w:basedOn w:val="DefaultParagraphFont"/>
    <w:uiPriority w:val="21"/>
    <w:qFormat/>
    <w:rsid w:val="000A4D81"/>
    <w:rPr>
      <w:i/>
      <w:iCs/>
      <w:color w:val="2F5496" w:themeColor="accent1" w:themeShade="BF"/>
    </w:rPr>
  </w:style>
  <w:style w:type="paragraph" w:styleId="IntenseQuote">
    <w:name w:val="Intense Quote"/>
    <w:basedOn w:val="Normal"/>
    <w:next w:val="Normal"/>
    <w:link w:val="IntenseQuoteChar"/>
    <w:uiPriority w:val="30"/>
    <w:qFormat/>
    <w:rsid w:val="000A4D81"/>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sz w:val="22"/>
      <w:szCs w:val="22"/>
      <w:lang w:val="en-GB"/>
      <w14:ligatures w14:val="standardContextual"/>
    </w:rPr>
  </w:style>
  <w:style w:type="character" w:customStyle="1" w:styleId="IntenseQuoteChar">
    <w:name w:val="Intense Quote Char"/>
    <w:basedOn w:val="DefaultParagraphFont"/>
    <w:link w:val="IntenseQuote"/>
    <w:uiPriority w:val="30"/>
    <w:rsid w:val="000A4D81"/>
    <w:rPr>
      <w:i/>
      <w:iCs/>
      <w:color w:val="2F5496" w:themeColor="accent1" w:themeShade="BF"/>
    </w:rPr>
  </w:style>
  <w:style w:type="character" w:styleId="IntenseReference">
    <w:name w:val="Intense Reference"/>
    <w:basedOn w:val="DefaultParagraphFont"/>
    <w:uiPriority w:val="32"/>
    <w:qFormat/>
    <w:rsid w:val="000A4D81"/>
    <w:rPr>
      <w:b/>
      <w:bCs/>
      <w:smallCaps/>
      <w:color w:val="2F5496" w:themeColor="accent1" w:themeShade="BF"/>
      <w:spacing w:val="5"/>
    </w:rPr>
  </w:style>
  <w:style w:type="paragraph" w:styleId="BodyText">
    <w:name w:val="Body Text"/>
    <w:basedOn w:val="Normal"/>
    <w:link w:val="BodyTextChar"/>
    <w:qFormat/>
    <w:rsid w:val="000A4D81"/>
    <w:pPr>
      <w:spacing w:before="180" w:after="180"/>
    </w:pPr>
  </w:style>
  <w:style w:type="character" w:customStyle="1" w:styleId="BodyTextChar">
    <w:name w:val="Body Text Char"/>
    <w:basedOn w:val="DefaultParagraphFont"/>
    <w:link w:val="BodyText"/>
    <w:rsid w:val="000A4D81"/>
    <w:rPr>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Vincent Malone</cp:lastModifiedBy>
  <cp:revision>9</cp:revision>
  <dcterms:created xsi:type="dcterms:W3CDTF">2026-06-09T13:42:00Z</dcterms:created>
  <dcterms:modified xsi:type="dcterms:W3CDTF">2026-08-01T09:24:00Z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9bb7bf85-68f3-41ba-9232-3584c845b888</vt:lpwstr>
  </property>
</Properties>
</file>